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jc w:val="center"/>
      </w:pPr>
      <w:bookmarkStart w:id="0" w:name="P49"/>
      <w:bookmarkEnd w:id="0"/>
      <w:r>
        <w:t>Административный регламент</w:t>
      </w:r>
    </w:p>
    <w:p w:rsidR="006D4EBE" w:rsidRDefault="006D4EBE">
      <w:pPr>
        <w:pStyle w:val="ConsPlusNormal"/>
        <w:jc w:val="center"/>
      </w:pPr>
      <w:r>
        <w:t xml:space="preserve">по осуществлению органом местного самоуправления </w:t>
      </w:r>
      <w:proofErr w:type="gramStart"/>
      <w:r>
        <w:t>переданных</w:t>
      </w:r>
      <w:proofErr w:type="gramEnd"/>
    </w:p>
    <w:p w:rsidR="006D4EBE" w:rsidRDefault="006D4EBE">
      <w:pPr>
        <w:pStyle w:val="ConsPlusNormal"/>
        <w:jc w:val="center"/>
      </w:pPr>
      <w:r>
        <w:t xml:space="preserve">государственных полномочий по предоставлению </w:t>
      </w:r>
      <w:proofErr w:type="gramStart"/>
      <w:r>
        <w:t>государственной</w:t>
      </w:r>
      <w:proofErr w:type="gramEnd"/>
    </w:p>
    <w:p w:rsidR="006D4EBE" w:rsidRDefault="006D4EBE">
      <w:pPr>
        <w:pStyle w:val="ConsPlusNormal"/>
        <w:jc w:val="center"/>
      </w:pPr>
      <w:r>
        <w:t>услуги "Назначение и выплата компенсации родителям</w:t>
      </w:r>
    </w:p>
    <w:p w:rsidR="006D4EBE" w:rsidRDefault="006D4EBE">
      <w:pPr>
        <w:pStyle w:val="ConsPlusNormal"/>
        <w:jc w:val="center"/>
      </w:pPr>
      <w:r>
        <w:t>(законным представителям) части родительской платы</w:t>
      </w:r>
    </w:p>
    <w:p w:rsidR="006D4EBE" w:rsidRDefault="006D4EBE">
      <w:pPr>
        <w:pStyle w:val="ConsPlusNormal"/>
        <w:jc w:val="center"/>
      </w:pPr>
      <w:r>
        <w:t xml:space="preserve">за присмотр и уход за детьми в образовательных </w:t>
      </w:r>
      <w:r w:rsidR="00453E1C">
        <w:t>учрежден</w:t>
      </w:r>
      <w:r>
        <w:t>иях,</w:t>
      </w:r>
    </w:p>
    <w:p w:rsidR="006D4EBE" w:rsidRDefault="006D4EBE">
      <w:pPr>
        <w:pStyle w:val="ConsPlusNormal"/>
        <w:jc w:val="center"/>
      </w:pPr>
      <w:proofErr w:type="gramStart"/>
      <w:r>
        <w:t>реализующих</w:t>
      </w:r>
      <w:proofErr w:type="gramEnd"/>
      <w:r>
        <w:t xml:space="preserve"> образовательную программу дошкольного</w:t>
      </w:r>
    </w:p>
    <w:p w:rsidR="006D4EBE" w:rsidRDefault="006D4EBE">
      <w:pPr>
        <w:pStyle w:val="ConsPlusNormal"/>
        <w:jc w:val="center"/>
      </w:pPr>
      <w:r>
        <w:t>образования"</w:t>
      </w:r>
      <w:r w:rsidR="00453E1C">
        <w:t xml:space="preserve"> на территории Городищенского муниципального района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1. Общие положения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jc w:val="center"/>
      </w:pPr>
      <w:r>
        <w:t>1.1. Предмет регулирования настоящего</w:t>
      </w:r>
    </w:p>
    <w:p w:rsidR="006D4EBE" w:rsidRDefault="006D4EBE">
      <w:pPr>
        <w:pStyle w:val="ConsPlusNormal"/>
        <w:jc w:val="center"/>
      </w:pPr>
      <w:r>
        <w:t>Административного регламента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proofErr w:type="gramStart"/>
      <w:r>
        <w:t>Административный регламент по осуществлению органом местного самоуправления переданных государственных полномочий по предост</w:t>
      </w:r>
      <w:r w:rsidR="0042122C">
        <w:t>авлению государственной услуги «</w:t>
      </w:r>
      <w:r>
        <w:t>Назначение и выплата компенсации родителям (законным представителям) части родительской платы за присмотр и ух</w:t>
      </w:r>
      <w:r w:rsidR="00453E1C">
        <w:t>од за детьми в образовательных учрежден</w:t>
      </w:r>
      <w:r>
        <w:t>иях, реализующих образовательную пр</w:t>
      </w:r>
      <w:r w:rsidR="0042122C">
        <w:t>ограмму дошкольного образования</w:t>
      </w:r>
      <w:r w:rsidR="00453E1C">
        <w:t xml:space="preserve"> на территории Городищенского муниципального района</w:t>
      </w:r>
      <w:r w:rsidR="0042122C">
        <w:t>»</w:t>
      </w:r>
      <w:r w:rsidR="00453E1C">
        <w:t xml:space="preserve"> </w:t>
      </w:r>
      <w:r>
        <w:t xml:space="preserve"> (далее - государственная услуга) разработан в целях повышения качества и доступности предоставления государственной услуги, создания необходимых условий для</w:t>
      </w:r>
      <w:proofErr w:type="gramEnd"/>
      <w:r>
        <w:t xml:space="preserve"> участников отношений, возникающих при предоставлении государственной услуги, и определяет:</w:t>
      </w:r>
    </w:p>
    <w:p w:rsidR="006D4EBE" w:rsidRDefault="006D4EBE">
      <w:pPr>
        <w:pStyle w:val="ConsPlusNormal"/>
        <w:ind w:firstLine="540"/>
        <w:jc w:val="both"/>
      </w:pPr>
      <w:r>
        <w:t>стандарт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состав, последовательность и сроки выполнения административных процедур (действий), требования к порядку их выполнения (в том числе особенности выполнения в электронной форме);</w:t>
      </w:r>
    </w:p>
    <w:p w:rsidR="006D4EBE" w:rsidRDefault="006D4EBE">
      <w:pPr>
        <w:pStyle w:val="ConsPlusNormal"/>
        <w:ind w:firstLine="540"/>
        <w:jc w:val="both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настоящего административного регламента;</w:t>
      </w:r>
    </w:p>
    <w:p w:rsidR="006D4EBE" w:rsidRDefault="006D4EBE">
      <w:pPr>
        <w:pStyle w:val="ConsPlusNormal"/>
        <w:ind w:firstLine="540"/>
        <w:jc w:val="both"/>
      </w:pPr>
      <w:r>
        <w:t>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bookmarkStart w:id="1" w:name="P69"/>
      <w:bookmarkEnd w:id="1"/>
      <w:r>
        <w:t>1.2. Круг заявителей</w:t>
      </w:r>
    </w:p>
    <w:p w:rsidR="006D4EBE" w:rsidRDefault="006D4EBE">
      <w:pPr>
        <w:pStyle w:val="ConsPlusNormal"/>
        <w:jc w:val="center"/>
      </w:pPr>
    </w:p>
    <w:p w:rsidR="006D4EBE" w:rsidRPr="000D53E9" w:rsidRDefault="006D4EBE" w:rsidP="000D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D53E9">
        <w:rPr>
          <w:rFonts w:ascii="Times New Roman" w:hAnsi="Times New Roman" w:cs="Times New Roman"/>
          <w:sz w:val="24"/>
          <w:szCs w:val="24"/>
        </w:rPr>
        <w:t>В  качестве заявителей, которым предоставляется государственная услуга,</w:t>
      </w:r>
      <w:r w:rsidR="000D53E9">
        <w:rPr>
          <w:rFonts w:ascii="Times New Roman" w:hAnsi="Times New Roman" w:cs="Times New Roman"/>
          <w:sz w:val="24"/>
          <w:szCs w:val="24"/>
        </w:rPr>
        <w:t xml:space="preserve"> </w:t>
      </w:r>
      <w:r w:rsidRPr="000D53E9">
        <w:rPr>
          <w:rFonts w:ascii="Times New Roman" w:hAnsi="Times New Roman" w:cs="Times New Roman"/>
          <w:sz w:val="24"/>
          <w:szCs w:val="24"/>
        </w:rPr>
        <w:t>выступает один из родителей (законных представителей), внесших родительскую</w:t>
      </w:r>
      <w:r w:rsidR="000D53E9">
        <w:rPr>
          <w:rFonts w:ascii="Times New Roman" w:hAnsi="Times New Roman" w:cs="Times New Roman"/>
          <w:sz w:val="24"/>
          <w:szCs w:val="24"/>
        </w:rPr>
        <w:t xml:space="preserve"> </w:t>
      </w:r>
      <w:r w:rsidRPr="000D53E9">
        <w:rPr>
          <w:rFonts w:ascii="Times New Roman" w:hAnsi="Times New Roman" w:cs="Times New Roman"/>
          <w:sz w:val="24"/>
          <w:szCs w:val="24"/>
        </w:rPr>
        <w:t>плату   за  присмотр  и  уход  за  детьми  в  образовательно</w:t>
      </w:r>
      <w:r w:rsidR="00453E1C" w:rsidRPr="000D53E9">
        <w:rPr>
          <w:rFonts w:ascii="Times New Roman" w:hAnsi="Times New Roman" w:cs="Times New Roman"/>
          <w:sz w:val="24"/>
          <w:szCs w:val="24"/>
        </w:rPr>
        <w:t>м учрежден</w:t>
      </w:r>
      <w:r w:rsidRPr="000D53E9">
        <w:rPr>
          <w:rFonts w:ascii="Times New Roman" w:hAnsi="Times New Roman" w:cs="Times New Roman"/>
          <w:sz w:val="24"/>
          <w:szCs w:val="24"/>
        </w:rPr>
        <w:t>ии,</w:t>
      </w:r>
      <w:r w:rsidR="000D53E9">
        <w:rPr>
          <w:rFonts w:ascii="Times New Roman" w:hAnsi="Times New Roman" w:cs="Times New Roman"/>
          <w:sz w:val="24"/>
          <w:szCs w:val="24"/>
        </w:rPr>
        <w:t xml:space="preserve"> </w:t>
      </w:r>
      <w:r w:rsidRPr="000D53E9">
        <w:rPr>
          <w:rFonts w:ascii="Times New Roman" w:hAnsi="Times New Roman" w:cs="Times New Roman"/>
          <w:sz w:val="24"/>
          <w:szCs w:val="24"/>
        </w:rPr>
        <w:t>реализующе</w:t>
      </w:r>
      <w:r w:rsidR="00453E1C" w:rsidRPr="000D53E9">
        <w:rPr>
          <w:rFonts w:ascii="Times New Roman" w:hAnsi="Times New Roman" w:cs="Times New Roman"/>
          <w:sz w:val="24"/>
          <w:szCs w:val="24"/>
        </w:rPr>
        <w:t>м</w:t>
      </w:r>
      <w:r w:rsidRPr="000D53E9">
        <w:rPr>
          <w:rFonts w:ascii="Times New Roman" w:hAnsi="Times New Roman" w:cs="Times New Roman"/>
          <w:sz w:val="24"/>
          <w:szCs w:val="24"/>
        </w:rPr>
        <w:t xml:space="preserve">     образовательную    программу    дошкольного    образования,</w:t>
      </w:r>
      <w:r w:rsidR="0042122C">
        <w:rPr>
          <w:rFonts w:ascii="Times New Roman" w:hAnsi="Times New Roman" w:cs="Times New Roman"/>
          <w:sz w:val="24"/>
          <w:szCs w:val="24"/>
        </w:rPr>
        <w:t xml:space="preserve"> </w:t>
      </w:r>
      <w:r w:rsidRPr="000D53E9">
        <w:rPr>
          <w:rFonts w:ascii="Times New Roman" w:hAnsi="Times New Roman" w:cs="Times New Roman"/>
          <w:sz w:val="24"/>
          <w:szCs w:val="24"/>
        </w:rPr>
        <w:t>расположенно</w:t>
      </w:r>
      <w:r w:rsidR="00453E1C" w:rsidRPr="000D53E9">
        <w:rPr>
          <w:rFonts w:ascii="Times New Roman" w:hAnsi="Times New Roman" w:cs="Times New Roman"/>
          <w:sz w:val="24"/>
          <w:szCs w:val="24"/>
        </w:rPr>
        <w:t>м</w:t>
      </w:r>
      <w:r w:rsidR="000D53E9">
        <w:rPr>
          <w:rFonts w:ascii="Times New Roman" w:hAnsi="Times New Roman" w:cs="Times New Roman"/>
          <w:sz w:val="24"/>
          <w:szCs w:val="24"/>
        </w:rPr>
        <w:t xml:space="preserve"> на </w:t>
      </w:r>
      <w:r w:rsidRPr="000D53E9">
        <w:rPr>
          <w:rFonts w:ascii="Times New Roman" w:hAnsi="Times New Roman" w:cs="Times New Roman"/>
          <w:sz w:val="24"/>
          <w:szCs w:val="24"/>
        </w:rPr>
        <w:t>территории</w:t>
      </w:r>
      <w:r w:rsidR="00453E1C" w:rsidRPr="000D53E9">
        <w:rPr>
          <w:rFonts w:ascii="Times New Roman" w:hAnsi="Times New Roman" w:cs="Times New Roman"/>
          <w:sz w:val="24"/>
          <w:szCs w:val="24"/>
        </w:rPr>
        <w:t xml:space="preserve"> Городищенского муниципального района.</w:t>
      </w:r>
    </w:p>
    <w:p w:rsidR="006D4EBE" w:rsidRPr="000D53E9" w:rsidRDefault="00453E1C" w:rsidP="000D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53E9">
        <w:rPr>
          <w:rFonts w:ascii="Times New Roman" w:hAnsi="Times New Roman" w:cs="Times New Roman"/>
          <w:sz w:val="24"/>
          <w:szCs w:val="24"/>
        </w:rPr>
        <w:t xml:space="preserve">        </w:t>
      </w:r>
      <w:r w:rsidR="006D4EBE" w:rsidRPr="000D53E9">
        <w:rPr>
          <w:rFonts w:ascii="Times New Roman" w:hAnsi="Times New Roman" w:cs="Times New Roman"/>
          <w:sz w:val="24"/>
          <w:szCs w:val="24"/>
        </w:rPr>
        <w:t>При назначении и определении размера компенсации</w:t>
      </w:r>
      <w:r w:rsidR="000D53E9" w:rsidRPr="000D53E9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 части родительской платы за присмотр и уход за детьми в образовательных учреждениях, реализующих образовательную программу дошкольного образования (далее – компенсация),</w:t>
      </w:r>
      <w:r w:rsidR="006D4EBE" w:rsidRPr="000D53E9">
        <w:rPr>
          <w:rFonts w:ascii="Times New Roman" w:hAnsi="Times New Roman" w:cs="Times New Roman"/>
          <w:sz w:val="24"/>
          <w:szCs w:val="24"/>
        </w:rPr>
        <w:t xml:space="preserve"> учитываются как родные дети, так и дети, усыновленные или принятые под опеку (в приемную семью).</w:t>
      </w:r>
    </w:p>
    <w:p w:rsidR="006D4EBE" w:rsidRDefault="006D4EBE" w:rsidP="000D53E9">
      <w:pPr>
        <w:pStyle w:val="ConsPlusNormal"/>
        <w:ind w:firstLine="540"/>
        <w:jc w:val="both"/>
      </w:pPr>
      <w:r>
        <w:t>Дети, в отношении которых родитель (законный представитель) лишен родительских прав, при назначении и определении размера компенсации не учитываются.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1.3. Требования к порядку информирования о предоставлении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jc w:val="center"/>
      </w:pPr>
    </w:p>
    <w:p w:rsidR="000D53E9" w:rsidRPr="00E0208D" w:rsidRDefault="000D53E9" w:rsidP="000D53E9">
      <w:pPr>
        <w:spacing w:after="0" w:line="240" w:lineRule="auto"/>
        <w:ind w:left="75" w:right="75" w:firstLine="4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r w:rsidRPr="00E0208D">
        <w:rPr>
          <w:rFonts w:ascii="Times New Roman" w:hAnsi="Times New Roman" w:cs="Times New Roman"/>
          <w:sz w:val="24"/>
          <w:szCs w:val="24"/>
        </w:rPr>
        <w:t xml:space="preserve">Место нахождения, график работы, справочные телефоны </w:t>
      </w:r>
      <w:r>
        <w:rPr>
          <w:rFonts w:ascii="Times New Roman" w:hAnsi="Times New Roman" w:cs="Times New Roman"/>
          <w:sz w:val="24"/>
          <w:szCs w:val="24"/>
        </w:rPr>
        <w:t>отдела по образованию администрации</w:t>
      </w:r>
      <w:r w:rsidRPr="00E0208D">
        <w:rPr>
          <w:rFonts w:ascii="Times New Roman" w:hAnsi="Times New Roman" w:cs="Times New Roman"/>
          <w:sz w:val="24"/>
          <w:szCs w:val="24"/>
        </w:rPr>
        <w:t xml:space="preserve"> Городищенского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0208D">
        <w:rPr>
          <w:rFonts w:ascii="Times New Roman" w:hAnsi="Times New Roman" w:cs="Times New Roman"/>
          <w:sz w:val="24"/>
          <w:szCs w:val="24"/>
        </w:rPr>
        <w:t>района,</w:t>
      </w:r>
      <w:r w:rsidR="00C80454">
        <w:rPr>
          <w:rFonts w:ascii="Times New Roman" w:hAnsi="Times New Roman" w:cs="Times New Roman"/>
          <w:sz w:val="24"/>
          <w:szCs w:val="24"/>
        </w:rPr>
        <w:t xml:space="preserve"> </w:t>
      </w:r>
      <w:r w:rsidR="00C80454" w:rsidRPr="00E0208D">
        <w:rPr>
          <w:rFonts w:ascii="Times New Roman" w:hAnsi="Times New Roman" w:cs="Times New Roman"/>
          <w:sz w:val="24"/>
          <w:szCs w:val="24"/>
        </w:rPr>
        <w:lastRenderedPageBreak/>
        <w:t>предоставляющ</w:t>
      </w:r>
      <w:r w:rsidR="00C80454">
        <w:rPr>
          <w:rFonts w:ascii="Times New Roman" w:hAnsi="Times New Roman" w:cs="Times New Roman"/>
          <w:sz w:val="24"/>
          <w:szCs w:val="24"/>
        </w:rPr>
        <w:t>его</w:t>
      </w:r>
      <w:r w:rsidR="00C80454" w:rsidRPr="00E0208D">
        <w:rPr>
          <w:rFonts w:ascii="Times New Roman" w:hAnsi="Times New Roman" w:cs="Times New Roman"/>
          <w:sz w:val="24"/>
          <w:szCs w:val="24"/>
        </w:rPr>
        <w:t xml:space="preserve"> Услугу</w:t>
      </w:r>
      <w:r w:rsidR="00C80454">
        <w:rPr>
          <w:rFonts w:ascii="Times New Roman" w:hAnsi="Times New Roman" w:cs="Times New Roman"/>
          <w:sz w:val="24"/>
          <w:szCs w:val="24"/>
        </w:rPr>
        <w:t>, а также</w:t>
      </w:r>
      <w:r w:rsidRPr="00E0208D">
        <w:rPr>
          <w:rFonts w:ascii="Times New Roman" w:hAnsi="Times New Roman" w:cs="Times New Roman"/>
          <w:sz w:val="24"/>
          <w:szCs w:val="24"/>
        </w:rPr>
        <w:t xml:space="preserve"> </w:t>
      </w:r>
      <w:r w:rsidR="00AB753B">
        <w:rPr>
          <w:rFonts w:ascii="Times New Roman" w:hAnsi="Times New Roman" w:cs="Times New Roman"/>
          <w:sz w:val="24"/>
          <w:szCs w:val="24"/>
        </w:rPr>
        <w:t>муниципальных бюджетных образовательных учреждений</w:t>
      </w:r>
      <w:r w:rsidRPr="00E020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осуществляющих консультирование, сбор документов </w:t>
      </w:r>
      <w:r w:rsidR="005026DE">
        <w:rPr>
          <w:rFonts w:ascii="Times New Roman" w:hAnsi="Times New Roman" w:cs="Times New Roman"/>
          <w:sz w:val="24"/>
          <w:szCs w:val="24"/>
        </w:rPr>
        <w:t>на получение компенсации</w:t>
      </w:r>
      <w:r w:rsidRPr="00E020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53E9" w:rsidRPr="00CA6344" w:rsidRDefault="00C80454" w:rsidP="000D53E9">
      <w:pPr>
        <w:spacing w:after="0" w:line="240" w:lineRule="auto"/>
        <w:ind w:left="74" w:right="74" w:firstLine="6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отдела по образованию администрации </w:t>
      </w:r>
      <w:r w:rsidR="000D53E9" w:rsidRPr="00E0208D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53E9" w:rsidRPr="00E0208D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: понедельник- пятница с 8-00 до 17-00 часов, перерыв на обед с 12-00 до 13-00 часов. Почтовый адрес: </w:t>
      </w:r>
      <w:r w:rsidR="000D53E9" w:rsidRPr="00E0208D">
        <w:rPr>
          <w:rFonts w:ascii="Times New Roman" w:hAnsi="Times New Roman" w:cs="Times New Roman"/>
          <w:sz w:val="24"/>
          <w:szCs w:val="24"/>
        </w:rPr>
        <w:t xml:space="preserve"> пл. </w:t>
      </w:r>
      <w:r>
        <w:rPr>
          <w:rFonts w:ascii="Times New Roman" w:hAnsi="Times New Roman" w:cs="Times New Roman"/>
          <w:sz w:val="24"/>
          <w:szCs w:val="24"/>
        </w:rPr>
        <w:t>40 лет Сталинградской Битвы</w:t>
      </w:r>
      <w:r w:rsidR="000D53E9" w:rsidRPr="00E0208D">
        <w:rPr>
          <w:rFonts w:ascii="Times New Roman" w:hAnsi="Times New Roman" w:cs="Times New Roman"/>
          <w:sz w:val="24"/>
          <w:szCs w:val="24"/>
        </w:rPr>
        <w:t xml:space="preserve">, д.1, </w:t>
      </w:r>
      <w:r w:rsidR="000D53E9" w:rsidRPr="00E0208D">
        <w:rPr>
          <w:rFonts w:ascii="Times New Roman" w:eastAsia="Times New Roman" w:hAnsi="Times New Roman" w:cs="Times New Roman"/>
          <w:sz w:val="24"/>
          <w:szCs w:val="24"/>
        </w:rPr>
        <w:t>р.п. Городище, Городищенский район, Волгоградская область, 403003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3E9" w:rsidRPr="00E02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0D53E9" w:rsidRPr="00E0208D">
        <w:rPr>
          <w:rFonts w:ascii="Times New Roman" w:hAnsi="Times New Roman" w:cs="Times New Roman"/>
          <w:sz w:val="24"/>
          <w:szCs w:val="24"/>
        </w:rPr>
        <w:t>елефон: 3-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D53E9" w:rsidRPr="00E020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61</w:t>
      </w:r>
      <w:r w:rsidR="000D53E9" w:rsidRPr="00E0208D">
        <w:rPr>
          <w:rFonts w:ascii="Times New Roman" w:hAnsi="Times New Roman" w:cs="Times New Roman"/>
          <w:sz w:val="24"/>
          <w:szCs w:val="24"/>
        </w:rPr>
        <w:t>, 3-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D53E9" w:rsidRPr="00E020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35</w:t>
      </w:r>
      <w:r w:rsidR="000D53E9" w:rsidRPr="00E0208D">
        <w:rPr>
          <w:rFonts w:ascii="Times New Roman" w:hAnsi="Times New Roman" w:cs="Times New Roman"/>
          <w:sz w:val="24"/>
          <w:szCs w:val="24"/>
        </w:rPr>
        <w:t>; 3-</w:t>
      </w:r>
      <w:r>
        <w:rPr>
          <w:rFonts w:ascii="Times New Roman" w:hAnsi="Times New Roman" w:cs="Times New Roman"/>
          <w:sz w:val="24"/>
          <w:szCs w:val="24"/>
        </w:rPr>
        <w:t>36</w:t>
      </w:r>
      <w:r w:rsidR="000D53E9" w:rsidRPr="00E020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98</w:t>
      </w:r>
      <w:r w:rsidR="000D53E9" w:rsidRPr="00E0208D">
        <w:rPr>
          <w:rFonts w:ascii="Times New Roman" w:hAnsi="Times New Roman" w:cs="Times New Roman"/>
          <w:sz w:val="24"/>
          <w:szCs w:val="24"/>
        </w:rPr>
        <w:t>.</w:t>
      </w:r>
      <w:r w:rsidR="00CA6344" w:rsidRPr="00880DCD">
        <w:rPr>
          <w:rFonts w:ascii="Times New Roman" w:hAnsi="Times New Roman" w:cs="Times New Roman"/>
          <w:sz w:val="24"/>
          <w:szCs w:val="24"/>
        </w:rPr>
        <w:t xml:space="preserve"> </w:t>
      </w:r>
      <w:r w:rsidR="00CA6344">
        <w:rPr>
          <w:rFonts w:ascii="Times New Roman" w:hAnsi="Times New Roman" w:cs="Times New Roman"/>
          <w:sz w:val="24"/>
          <w:szCs w:val="24"/>
        </w:rPr>
        <w:t>Факс: 3-30-61. А</w:t>
      </w:r>
      <w:r w:rsidR="00CA6344" w:rsidRPr="00CA6344">
        <w:rPr>
          <w:rFonts w:ascii="Times New Roman" w:hAnsi="Times New Roman" w:cs="Times New Roman"/>
          <w:sz w:val="24"/>
          <w:szCs w:val="24"/>
        </w:rPr>
        <w:t>дрес электронной почты:</w:t>
      </w:r>
      <w:r w:rsidR="00CA634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A6344" w:rsidRPr="00C612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CA6344" w:rsidRPr="00880DCD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CA6344" w:rsidRPr="00C612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="00CA6344" w:rsidRPr="00880DC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A6344" w:rsidRPr="00C612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volganet</w:t>
        </w:r>
        <w:r w:rsidR="00CA6344" w:rsidRPr="00880DC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A6344" w:rsidRPr="00C612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A6344" w:rsidRPr="00880DCD">
        <w:rPr>
          <w:rFonts w:ascii="Times New Roman" w:hAnsi="Times New Roman" w:cs="Times New Roman"/>
          <w:sz w:val="24"/>
          <w:szCs w:val="24"/>
        </w:rPr>
        <w:t xml:space="preserve"> </w:t>
      </w:r>
      <w:r w:rsidR="00CA6344">
        <w:rPr>
          <w:rFonts w:ascii="Times New Roman" w:hAnsi="Times New Roman" w:cs="Times New Roman"/>
          <w:sz w:val="24"/>
          <w:szCs w:val="24"/>
        </w:rPr>
        <w:t>.</w:t>
      </w:r>
    </w:p>
    <w:p w:rsidR="00575810" w:rsidRDefault="00C80454" w:rsidP="00C80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208D">
        <w:rPr>
          <w:rFonts w:ascii="Times New Roman" w:hAnsi="Times New Roman" w:cs="Times New Roman"/>
          <w:sz w:val="24"/>
          <w:szCs w:val="24"/>
        </w:rPr>
        <w:t>Список муниципальных бюджетных образовательных учреждений Городищенского муниципального района, реализующих основную образовательную программу дошкольного образования</w:t>
      </w:r>
      <w:r w:rsidR="00880DCD">
        <w:rPr>
          <w:rFonts w:ascii="Times New Roman" w:hAnsi="Times New Roman" w:cs="Times New Roman"/>
          <w:sz w:val="24"/>
          <w:szCs w:val="24"/>
        </w:rPr>
        <w:t xml:space="preserve"> (далее – МБОУ)</w:t>
      </w:r>
      <w:r w:rsidRPr="00E0208D">
        <w:rPr>
          <w:rFonts w:ascii="Times New Roman" w:hAnsi="Times New Roman" w:cs="Times New Roman"/>
          <w:sz w:val="24"/>
          <w:szCs w:val="24"/>
        </w:rPr>
        <w:t xml:space="preserve">, </w:t>
      </w:r>
      <w:r w:rsidR="00575810">
        <w:rPr>
          <w:rFonts w:ascii="Times New Roman" w:hAnsi="Times New Roman" w:cs="Times New Roman"/>
          <w:sz w:val="24"/>
          <w:szCs w:val="24"/>
        </w:rPr>
        <w:t>осуществляющих консультирование, сбор документов на получение компенсации</w:t>
      </w:r>
      <w:r w:rsidR="00575810" w:rsidRPr="00E020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454" w:rsidRPr="00E0208D" w:rsidRDefault="00C80454" w:rsidP="00C804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318" w:type="pct"/>
        <w:jc w:val="center"/>
        <w:tblInd w:w="-1396" w:type="dxa"/>
        <w:tblLayout w:type="fixed"/>
        <w:tblLook w:val="04A0"/>
      </w:tblPr>
      <w:tblGrid>
        <w:gridCol w:w="490"/>
        <w:gridCol w:w="2236"/>
        <w:gridCol w:w="1851"/>
        <w:gridCol w:w="1193"/>
        <w:gridCol w:w="1753"/>
        <w:gridCol w:w="2657"/>
      </w:tblGrid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8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Наименование МДОУ</w:t>
            </w:r>
          </w:p>
        </w:tc>
        <w:tc>
          <w:tcPr>
            <w:tcW w:w="909" w:type="pct"/>
          </w:tcPr>
          <w:p w:rsidR="001E71C8" w:rsidRPr="00E0208D" w:rsidRDefault="001E71C8" w:rsidP="00CA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6344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6344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86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305" w:type="pct"/>
          </w:tcPr>
          <w:p w:rsidR="001E71C8" w:rsidRPr="001E71C8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1C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1E71C8">
              <w:rPr>
                <w:rFonts w:ascii="Times New Roman" w:hAnsi="Times New Roman" w:cs="Times New Roman"/>
                <w:sz w:val="24"/>
                <w:szCs w:val="24"/>
              </w:rPr>
              <w:t>веб-страницу</w:t>
            </w:r>
            <w:proofErr w:type="spellEnd"/>
            <w:r w:rsidRPr="001E71C8">
              <w:rPr>
                <w:rFonts w:ascii="Times New Roman" w:hAnsi="Times New Roman" w:cs="Times New Roman"/>
                <w:sz w:val="24"/>
                <w:szCs w:val="24"/>
              </w:rPr>
              <w:t xml:space="preserve"> (сайт)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pct"/>
          </w:tcPr>
          <w:p w:rsidR="001E71C8" w:rsidRPr="00C80454" w:rsidRDefault="001E71C8" w:rsidP="001E7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образовательное учреждение «Городищенский детский сад «Радуга» </w:t>
            </w:r>
          </w:p>
        </w:tc>
        <w:tc>
          <w:tcPr>
            <w:tcW w:w="909" w:type="pct"/>
          </w:tcPr>
          <w:p w:rsidR="001E71C8" w:rsidRPr="00C80454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403003, Волгоградская область, р.п</w:t>
            </w:r>
            <w:proofErr w:type="gramStart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ородище ул. Промышленная, 3-б  </w:t>
            </w:r>
          </w:p>
          <w:p w:rsidR="001E71C8" w:rsidRPr="00C80454" w:rsidRDefault="00E32658" w:rsidP="00333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1E71C8" w:rsidRPr="00C80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gor-raduga@yandex.ru</w:t>
              </w:r>
            </w:hyperlink>
            <w:r w:rsidR="001E71C8"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</w:tcPr>
          <w:p w:rsidR="001E71C8" w:rsidRPr="00C80454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3-45-01</w:t>
            </w:r>
          </w:p>
          <w:p w:rsidR="001E71C8" w:rsidRPr="00C80454" w:rsidRDefault="001E71C8" w:rsidP="00333D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Печенкина М.В.</w:t>
            </w:r>
          </w:p>
        </w:tc>
        <w:tc>
          <w:tcPr>
            <w:tcW w:w="1305" w:type="pct"/>
          </w:tcPr>
          <w:p w:rsidR="001E71C8" w:rsidRPr="001E71C8" w:rsidRDefault="00E32658" w:rsidP="00F7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F4AF7" w:rsidRPr="00C105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http://obraz.volganet.ru/folder_5/folder_1/folder_10/folder_2/folder_5/folder_2/folder_5/</w:t>
              </w:r>
            </w:hyperlink>
            <w:r w:rsidR="00DF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pct"/>
          </w:tcPr>
          <w:p w:rsidR="001E71C8" w:rsidRPr="00C80454" w:rsidRDefault="001E71C8" w:rsidP="001E7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образовательное учреждение «Городищенский детский сад «Сказка»  </w:t>
            </w:r>
          </w:p>
        </w:tc>
        <w:tc>
          <w:tcPr>
            <w:tcW w:w="909" w:type="pct"/>
          </w:tcPr>
          <w:p w:rsidR="001E71C8" w:rsidRPr="00C80454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403003, Волгоградская область, р.п</w:t>
            </w:r>
            <w:proofErr w:type="gramStart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ородище, Ул. Спортивная, дом 11. </w:t>
            </w:r>
          </w:p>
          <w:p w:rsidR="001E71C8" w:rsidRPr="00C80454" w:rsidRDefault="00E32658" w:rsidP="00333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1E71C8" w:rsidRPr="00C80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skazkads@yandex.ru</w:t>
              </w:r>
            </w:hyperlink>
            <w:r w:rsidR="001E71C8" w:rsidRPr="00C804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</w:tcPr>
          <w:p w:rsidR="001E71C8" w:rsidRPr="00C80454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3-52-28</w:t>
            </w:r>
          </w:p>
          <w:p w:rsidR="001E71C8" w:rsidRPr="00C80454" w:rsidRDefault="001E71C8" w:rsidP="00333D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305" w:type="pct"/>
          </w:tcPr>
          <w:p w:rsidR="001E71C8" w:rsidRPr="001E71C8" w:rsidRDefault="00E32658" w:rsidP="00F719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F4AF7" w:rsidRPr="00C1058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http://obraz.volganet.ru/folder_5/folder_1/folder_10/folder_2/folder_5/folder_2/folder_6/</w:t>
              </w:r>
            </w:hyperlink>
            <w:r w:rsidR="00DF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pct"/>
          </w:tcPr>
          <w:p w:rsidR="001E71C8" w:rsidRPr="00C80454" w:rsidRDefault="001E71C8" w:rsidP="00333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</w:t>
            </w: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"Городищенский детский сад "Колокольчик" </w:t>
            </w:r>
          </w:p>
        </w:tc>
        <w:tc>
          <w:tcPr>
            <w:tcW w:w="909" w:type="pct"/>
          </w:tcPr>
          <w:p w:rsidR="001E71C8" w:rsidRPr="00C80454" w:rsidRDefault="001E71C8" w:rsidP="00333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403003, Волгоградская область, р.п</w:t>
            </w:r>
            <w:proofErr w:type="gramStart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ородище ул.8 Гвардейского танкового корпуса, 14 </w:t>
            </w:r>
            <w:hyperlink r:id="rId9" w:history="1">
              <w:r w:rsidRPr="00C80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dskolokolchik@rambler.ru</w:t>
              </w:r>
            </w:hyperlink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</w:tcPr>
          <w:p w:rsidR="001E71C8" w:rsidRPr="00C80454" w:rsidRDefault="001E71C8" w:rsidP="00333D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3-43-72</w:t>
            </w: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305" w:type="pct"/>
          </w:tcPr>
          <w:p w:rsidR="001E71C8" w:rsidRPr="001E71C8" w:rsidRDefault="00E32658" w:rsidP="00F719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F4AF7" w:rsidRPr="00C1058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http://koloko-34.umi.ru/</w:t>
              </w:r>
            </w:hyperlink>
            <w:r w:rsidR="00DF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8" w:type="pct"/>
          </w:tcPr>
          <w:p w:rsidR="001E71C8" w:rsidRPr="00C80454" w:rsidRDefault="001E71C8" w:rsidP="001E7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«Городищенский </w:t>
            </w:r>
            <w:r w:rsidRPr="00C80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«Аленушка» </w:t>
            </w:r>
          </w:p>
        </w:tc>
        <w:tc>
          <w:tcPr>
            <w:tcW w:w="909" w:type="pct"/>
          </w:tcPr>
          <w:p w:rsidR="001E71C8" w:rsidRPr="00C80454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403003, Волгоградская область, р.п</w:t>
            </w:r>
            <w:proofErr w:type="gramStart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ородище, ул.Нефтяников д. 5 </w:t>
            </w:r>
          </w:p>
          <w:p w:rsidR="001E71C8" w:rsidRPr="00C80454" w:rsidRDefault="00E32658" w:rsidP="00333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1E71C8" w:rsidRPr="00C804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g-alenushka@yandex.ru</w:t>
              </w:r>
            </w:hyperlink>
            <w:r w:rsidR="001E71C8" w:rsidRPr="00C804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6" w:type="pct"/>
          </w:tcPr>
          <w:p w:rsidR="001E71C8" w:rsidRPr="00C80454" w:rsidRDefault="001E71C8" w:rsidP="00333D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3-38-74</w:t>
            </w: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305" w:type="pct"/>
          </w:tcPr>
          <w:p w:rsidR="001E71C8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F4AF7" w:rsidRPr="00C1058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http://obraz.volganet.ru/folder_5/folder_1/folder_10/folder_2/folder_5/folder_2/folder_4/index.html</w:t>
              </w:r>
            </w:hyperlink>
            <w:r w:rsidR="00DF4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trHeight w:val="1904"/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98" w:type="pct"/>
          </w:tcPr>
          <w:p w:rsidR="001E71C8" w:rsidRPr="00E0208D" w:rsidRDefault="001E71C8" w:rsidP="001E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  «</w:t>
            </w: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Ерзовский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«Ромашка» </w:t>
            </w:r>
          </w:p>
        </w:tc>
        <w:tc>
          <w:tcPr>
            <w:tcW w:w="909" w:type="pct"/>
          </w:tcPr>
          <w:p w:rsidR="001E71C8" w:rsidRPr="001E71C8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403010, Волгоградская область, Городищенский район, р.п. Ерзовка ул. Молодежная, д.15, квартал 1</w:t>
            </w:r>
            <w:r w:rsidRPr="001E7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1C8" w:rsidRPr="001E71C8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erzovka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E71C8" w:rsidRPr="001E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4-76-16</w:t>
            </w: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Носачева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05" w:type="pct"/>
          </w:tcPr>
          <w:p w:rsidR="001E71C8" w:rsidRPr="00E0208D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F4AF7" w:rsidRPr="00C1058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http://obraz.volganet.ru/folder_5/folder_1/folder_10/folder_2/folder_5/folder_2/folder_3/</w:t>
              </w:r>
            </w:hyperlink>
            <w:r w:rsidR="00DF4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Новорогачинский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 «Золотой петушок» </w:t>
            </w:r>
          </w:p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403021, Волгоградская область, Городищенский район,  р.п</w:t>
            </w:r>
            <w:proofErr w:type="gram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овый Рогачик, ул. Озерная д. 44. </w:t>
            </w:r>
          </w:p>
          <w:p w:rsidR="001E71C8" w:rsidRPr="00E0208D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petyshok@vlpost.ru</w:t>
              </w:r>
            </w:hyperlink>
            <w:r w:rsidR="001E71C8" w:rsidRPr="00E0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6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4-47-78</w:t>
            </w:r>
          </w:p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Попова О.В.</w:t>
            </w:r>
          </w:p>
        </w:tc>
        <w:tc>
          <w:tcPr>
            <w:tcW w:w="1305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7B4">
              <w:rPr>
                <w:rFonts w:ascii="Times New Roman" w:hAnsi="Times New Roman"/>
                <w:sz w:val="24"/>
                <w:szCs w:val="24"/>
              </w:rPr>
              <w:t>golden-cockerel.jimdo.com</w:t>
            </w:r>
            <w:r w:rsidR="00DF4AF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pct"/>
          </w:tcPr>
          <w:p w:rsidR="001E71C8" w:rsidRPr="00E0208D" w:rsidRDefault="001E71C8" w:rsidP="001E7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Кузьмичевский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</w:t>
            </w:r>
          </w:p>
        </w:tc>
        <w:tc>
          <w:tcPr>
            <w:tcW w:w="909" w:type="pct"/>
          </w:tcPr>
          <w:p w:rsidR="001E71C8" w:rsidRPr="001E71C8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403023, Волгоградская область, Городищенский район, п. Кузьмичи, ул. Майская, 5. </w:t>
            </w:r>
          </w:p>
          <w:p w:rsidR="001E71C8" w:rsidRPr="001E71C8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ylubkay</w:t>
              </w:r>
              <w:r w:rsidR="001E71C8" w:rsidRPr="001E71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1E71C8" w:rsidRPr="001E71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E71C8" w:rsidRPr="001E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4-60-39</w:t>
            </w:r>
          </w:p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Макевнина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305" w:type="pct"/>
          </w:tcPr>
          <w:p w:rsidR="001E71C8" w:rsidRPr="000867CE" w:rsidRDefault="00E32658" w:rsidP="00F719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DF4AF7" w:rsidRPr="00C1058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http://obraz.volganet.ru/folder_5/folder_1/folder_10/folder_2/folder_5/folder_2/folder_8/</w:t>
              </w:r>
            </w:hyperlink>
            <w:r w:rsidR="00DF4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«Котлубанский детский сад «Ромашка»</w:t>
            </w:r>
          </w:p>
        </w:tc>
        <w:tc>
          <w:tcPr>
            <w:tcW w:w="909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403018, Волгоградская область, Городищенский район,   п. </w:t>
            </w: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Котлубань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Пролетарская, 10 </w:t>
            </w:r>
          </w:p>
          <w:p w:rsidR="001E71C8" w:rsidRPr="00E0208D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1E71C8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romashka-kotl@mail.ru</w:t>
              </w:r>
            </w:hyperlink>
            <w:r w:rsidR="001E71C8" w:rsidRPr="00E0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4-22-45</w:t>
            </w:r>
          </w:p>
        </w:tc>
        <w:tc>
          <w:tcPr>
            <w:tcW w:w="861" w:type="pct"/>
          </w:tcPr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Французова О.Н.</w:t>
            </w:r>
          </w:p>
          <w:p w:rsidR="001E71C8" w:rsidRPr="00E0208D" w:rsidRDefault="001E71C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pct"/>
          </w:tcPr>
          <w:p w:rsidR="001E71C8" w:rsidRPr="001E71C8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F4AF7" w:rsidRPr="00C105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http://obraz.volganet.ru/folder_5/folder_1/folder_10/folder_2/folder_5/folder_2/folder_2/</w:t>
              </w:r>
            </w:hyperlink>
            <w:r w:rsidR="00DF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8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«Новожизненский детский сад </w:t>
            </w:r>
            <w:r w:rsidRPr="00E02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«Березка»»</w:t>
            </w:r>
          </w:p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403013, Волгоградская область, Городищенский район, поселок Областной </w:t>
            </w:r>
            <w:r w:rsidRPr="00E02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сельскохозяйственной опытной станции, ул. Дачная 62а </w:t>
            </w:r>
          </w:p>
          <w:p w:rsidR="00DF4AF7" w:rsidRPr="00E0208D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DF4AF7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olesyaberezka@yandex.ru</w:t>
              </w:r>
            </w:hyperlink>
            <w:r w:rsidR="00DF4AF7" w:rsidRPr="00E0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4-34-78</w:t>
            </w:r>
          </w:p>
        </w:tc>
        <w:tc>
          <w:tcPr>
            <w:tcW w:w="861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Щербакова Е.Ю.</w:t>
            </w:r>
          </w:p>
        </w:tc>
        <w:tc>
          <w:tcPr>
            <w:tcW w:w="1305" w:type="pct"/>
          </w:tcPr>
          <w:p w:rsidR="00DF4AF7" w:rsidRPr="00DF4AF7" w:rsidRDefault="00E32658" w:rsidP="00F7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F4AF7" w:rsidRPr="00C105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http://obraz.volganet.ru/folder_5/folder_1/folder_10/folder_2/folder_5/folder_2/folder_9/</w:t>
              </w:r>
            </w:hyperlink>
            <w:r w:rsidR="00DF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98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«Новонадеждинский детский сад «Березка» Городищенского района Волгоградской области»</w:t>
            </w:r>
          </w:p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403011, Волгоградская область, Городищенский  район, п. Новая Надежда, </w:t>
            </w:r>
            <w:proofErr w:type="spellStart"/>
            <w:proofErr w:type="gram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Эльтонская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</w:p>
          <w:p w:rsidR="00DF4AF7" w:rsidRPr="00E0208D" w:rsidRDefault="00E32658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DF4AF7" w:rsidRPr="00E020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mnndc-berejneva@yandex.ru</w:t>
              </w:r>
            </w:hyperlink>
            <w:r w:rsidR="00DF4AF7" w:rsidRPr="00E02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4-54-23</w:t>
            </w:r>
          </w:p>
        </w:tc>
        <w:tc>
          <w:tcPr>
            <w:tcW w:w="861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Бережнева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305" w:type="pct"/>
          </w:tcPr>
          <w:p w:rsidR="00DF4AF7" w:rsidRPr="00DF4AF7" w:rsidRDefault="00E32658" w:rsidP="00F7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F4AF7" w:rsidRPr="00C105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http://obraz.volganet.ru/folder_5/folder_1/folder_10/folder_2/folder_5/folder_2/folder_1/</w:t>
              </w:r>
            </w:hyperlink>
            <w:r w:rsidR="00DF4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8" w:type="pct"/>
          </w:tcPr>
          <w:p w:rsidR="00DF4AF7" w:rsidRPr="00E0208D" w:rsidRDefault="00DF4AF7" w:rsidP="00575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Вертячинский</w:t>
            </w:r>
            <w:proofErr w:type="spellEnd"/>
            <w:r w:rsidRPr="00E0208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09" w:type="pct"/>
          </w:tcPr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403025</w:t>
            </w:r>
          </w:p>
          <w:p w:rsidR="00DF4AF7" w:rsidRPr="00333DB7" w:rsidRDefault="00DF4AF7" w:rsidP="00575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ертячий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Кубанцева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д.68. </w:t>
            </w:r>
          </w:p>
          <w:p w:rsidR="00DF4AF7" w:rsidRPr="00E0208D" w:rsidRDefault="00E32658" w:rsidP="00575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DF4AF7" w:rsidRPr="00C6123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svetlana_su2@list.ru</w:t>
              </w:r>
            </w:hyperlink>
            <w:r w:rsidR="00DF4A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6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4-13-32</w:t>
            </w:r>
          </w:p>
        </w:tc>
        <w:tc>
          <w:tcPr>
            <w:tcW w:w="861" w:type="pct"/>
          </w:tcPr>
          <w:p w:rsidR="00DF4AF7" w:rsidRPr="00E0208D" w:rsidRDefault="00DF4AF7" w:rsidP="0033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hAnsi="Times New Roman" w:cs="Times New Roman"/>
                <w:sz w:val="24"/>
                <w:szCs w:val="24"/>
              </w:rPr>
              <w:t>Суровцева С.Н.</w:t>
            </w:r>
          </w:p>
        </w:tc>
        <w:tc>
          <w:tcPr>
            <w:tcW w:w="1305" w:type="pct"/>
          </w:tcPr>
          <w:p w:rsidR="00DF4AF7" w:rsidRPr="00E0208D" w:rsidRDefault="00DF4AF7" w:rsidP="0033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8" w:type="pct"/>
          </w:tcPr>
          <w:p w:rsidR="00DF4AF7" w:rsidRPr="00E0208D" w:rsidRDefault="00DF4AF7" w:rsidP="001E7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образовательное учреждение  «Грачевская </w:t>
            </w:r>
            <w:proofErr w:type="gram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школа" </w:t>
            </w:r>
          </w:p>
        </w:tc>
        <w:tc>
          <w:tcPr>
            <w:tcW w:w="909" w:type="pct"/>
          </w:tcPr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403015, х. Грачи, ул. </w:t>
            </w: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Ворошиловская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12, Городищенский район, Волгоградская область. </w:t>
            </w:r>
          </w:p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C6123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grachgorodishe@yandex.ru</w:t>
              </w:r>
            </w:hyperlink>
          </w:p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F4AF7" w:rsidRPr="00E0208D" w:rsidRDefault="00DF4AF7" w:rsidP="00333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4-27-36</w:t>
            </w:r>
          </w:p>
        </w:tc>
        <w:tc>
          <w:tcPr>
            <w:tcW w:w="861" w:type="pct"/>
          </w:tcPr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Бубненко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305" w:type="pct"/>
          </w:tcPr>
          <w:p w:rsidR="00DF4AF7" w:rsidRPr="00DF4AF7" w:rsidRDefault="00E32658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DF4AF7" w:rsidRPr="00DF4AF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0F0F0"/>
                </w:rPr>
                <w:t>http://vlg.dnevnik.ru/grd/grachev-school</w:t>
              </w:r>
            </w:hyperlink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8" w:type="pct"/>
          </w:tcPr>
          <w:p w:rsidR="00DF4AF7" w:rsidRPr="00E0208D" w:rsidRDefault="00DF4AF7" w:rsidP="001E7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образовательное учреждение  «Песковатская </w:t>
            </w:r>
            <w:proofErr w:type="gram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9" w:type="pct"/>
          </w:tcPr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403029, Волгоградская область, Городищенский район, х. </w:t>
            </w: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Песковатка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Центральная, д. 11 </w:t>
            </w:r>
          </w:p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27" w:history="1">
              <w:r w:rsidRPr="00E020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pesk-gorodishe@yandex.ru</w:t>
              </w:r>
            </w:hyperlink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</w:tcPr>
          <w:p w:rsidR="00DF4AF7" w:rsidRPr="00E0208D" w:rsidRDefault="00DF4AF7" w:rsidP="00333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4-11-21</w:t>
            </w:r>
          </w:p>
        </w:tc>
        <w:tc>
          <w:tcPr>
            <w:tcW w:w="861" w:type="pct"/>
          </w:tcPr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Торшин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05" w:type="pct"/>
          </w:tcPr>
          <w:p w:rsidR="00DF4AF7" w:rsidRPr="000867CE" w:rsidRDefault="00E32658" w:rsidP="00DF4A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DF4AF7" w:rsidRPr="00C1058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http://obraz-old.volganet.ru/folder_5/folder_1/folder_10/folder_2/folder_5/folder_1/folder_20/</w:t>
              </w:r>
            </w:hyperlink>
            <w:r w:rsidR="00DF4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AF7" w:rsidRPr="00E0208D" w:rsidTr="00DF4AF7">
        <w:trPr>
          <w:jc w:val="center"/>
        </w:trPr>
        <w:tc>
          <w:tcPr>
            <w:tcW w:w="240" w:type="pct"/>
          </w:tcPr>
          <w:p w:rsidR="00DF4AF7" w:rsidRPr="00E0208D" w:rsidRDefault="00DF4AF7" w:rsidP="0033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98" w:type="pct"/>
          </w:tcPr>
          <w:p w:rsidR="00DF4AF7" w:rsidRPr="00E0208D" w:rsidRDefault="00DF4AF7" w:rsidP="001E71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</w:t>
            </w: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образовательное учреждение  «Каменская </w:t>
            </w:r>
            <w:proofErr w:type="gram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9" w:type="pct"/>
          </w:tcPr>
          <w:p w:rsidR="00DF4AF7" w:rsidRPr="00E0208D" w:rsidRDefault="00DF4AF7" w:rsidP="00CA6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</w:rPr>
              <w:t>403030, Волгоградская область, Городищенский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Каменный, ул. Ленина, д. 6 </w:t>
            </w:r>
            <w:hyperlink r:id="rId29" w:history="1">
              <w:r w:rsidRPr="00C6123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KamenkaShool@yandex.ru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6" w:type="pct"/>
          </w:tcPr>
          <w:p w:rsidR="00DF4AF7" w:rsidRPr="00E0208D" w:rsidRDefault="00DF4AF7" w:rsidP="00333D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4-63-40</w:t>
            </w:r>
          </w:p>
        </w:tc>
        <w:tc>
          <w:tcPr>
            <w:tcW w:w="861" w:type="pct"/>
          </w:tcPr>
          <w:p w:rsidR="00DF4AF7" w:rsidRPr="00E0208D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Елагин</w:t>
            </w:r>
            <w:proofErr w:type="spellEnd"/>
            <w:r w:rsidRPr="00E020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В.В.</w:t>
            </w:r>
          </w:p>
        </w:tc>
        <w:tc>
          <w:tcPr>
            <w:tcW w:w="1305" w:type="pct"/>
          </w:tcPr>
          <w:p w:rsidR="00DF4AF7" w:rsidRPr="000867CE" w:rsidRDefault="00E32658" w:rsidP="00DF4A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DF4AF7" w:rsidRPr="00C1058E">
                <w:rPr>
                  <w:rStyle w:val="a4"/>
                  <w:rFonts w:ascii="Times New Roman" w:hAnsi="Times New Roman"/>
                  <w:sz w:val="24"/>
                  <w:szCs w:val="24"/>
                </w:rPr>
                <w:t>http://vlg.dnevnik.ru/grd/kamensk-school</w:t>
              </w:r>
            </w:hyperlink>
            <w:r w:rsidR="00DF4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F7" w:rsidRPr="00086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AF7" w:rsidRPr="00DF4AF7" w:rsidRDefault="00DF4AF7" w:rsidP="00333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454" w:rsidRPr="00E0208D" w:rsidRDefault="00C80454" w:rsidP="00C80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0454" w:rsidRDefault="00C80454" w:rsidP="000D53E9">
      <w:pPr>
        <w:spacing w:after="0" w:line="240" w:lineRule="auto"/>
        <w:ind w:left="74" w:right="74" w:firstLine="634"/>
        <w:jc w:val="both"/>
        <w:rPr>
          <w:rFonts w:ascii="Times New Roman" w:hAnsi="Times New Roman" w:cs="Times New Roman"/>
          <w:sz w:val="24"/>
          <w:szCs w:val="24"/>
        </w:rPr>
      </w:pPr>
    </w:p>
    <w:p w:rsidR="005026DE" w:rsidRDefault="005026DE" w:rsidP="005026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CA6344">
        <w:rPr>
          <w:rFonts w:ascii="Times New Roman" w:hAnsi="Times New Roman" w:cs="Times New Roman"/>
          <w:sz w:val="24"/>
          <w:szCs w:val="24"/>
        </w:rPr>
        <w:t xml:space="preserve">1.3.2. </w:t>
      </w:r>
      <w:r w:rsidR="00AB753B">
        <w:rPr>
          <w:rFonts w:ascii="Times New Roman" w:hAnsi="Times New Roman" w:cs="Times New Roman"/>
          <w:sz w:val="24"/>
          <w:szCs w:val="24"/>
        </w:rPr>
        <w:t xml:space="preserve"> Отдел по образованию администрации </w:t>
      </w:r>
      <w:r w:rsidR="00AB753B" w:rsidRPr="00E0208D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="00AB753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B753B" w:rsidRPr="00E0208D">
        <w:rPr>
          <w:rFonts w:ascii="Times New Roman" w:hAnsi="Times New Roman" w:cs="Times New Roman"/>
          <w:sz w:val="24"/>
          <w:szCs w:val="24"/>
        </w:rPr>
        <w:t>района</w:t>
      </w:r>
      <w:r w:rsidR="00AB753B" w:rsidRPr="00CA6344">
        <w:rPr>
          <w:rFonts w:ascii="Times New Roman" w:hAnsi="Times New Roman" w:cs="Times New Roman"/>
          <w:sz w:val="24"/>
          <w:szCs w:val="24"/>
        </w:rPr>
        <w:t xml:space="preserve"> </w:t>
      </w:r>
      <w:r w:rsidRPr="00CA634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0E39A9">
        <w:rPr>
          <w:rFonts w:ascii="Times New Roman" w:hAnsi="Times New Roman" w:cs="Times New Roman"/>
          <w:sz w:val="24"/>
          <w:szCs w:val="24"/>
        </w:rPr>
        <w:t xml:space="preserve">консультирование </w:t>
      </w:r>
      <w:r w:rsidRPr="00CA6344">
        <w:rPr>
          <w:rFonts w:ascii="Times New Roman" w:hAnsi="Times New Roman" w:cs="Times New Roman"/>
          <w:sz w:val="24"/>
          <w:szCs w:val="24"/>
        </w:rPr>
        <w:t>заявителей в соответствии</w:t>
      </w:r>
      <w:r w:rsidR="00AB753B">
        <w:rPr>
          <w:rFonts w:ascii="Times New Roman" w:hAnsi="Times New Roman" w:cs="Times New Roman"/>
          <w:sz w:val="24"/>
          <w:szCs w:val="24"/>
        </w:rPr>
        <w:t xml:space="preserve"> </w:t>
      </w:r>
      <w:r w:rsidRPr="00CA6344">
        <w:rPr>
          <w:rFonts w:ascii="Times New Roman" w:hAnsi="Times New Roman" w:cs="Times New Roman"/>
          <w:sz w:val="24"/>
          <w:szCs w:val="24"/>
        </w:rPr>
        <w:t>со следующим графиком:</w:t>
      </w:r>
      <w:r w:rsidR="00AB753B">
        <w:rPr>
          <w:rFonts w:ascii="Times New Roman" w:hAnsi="Times New Roman" w:cs="Times New Roman"/>
          <w:sz w:val="24"/>
          <w:szCs w:val="24"/>
        </w:rPr>
        <w:t xml:space="preserve"> понедельник: с 10-00 до 12-00 часов, четверг: с 14-00 часов до 17-00 часов.</w:t>
      </w:r>
      <w:r w:rsidR="00505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752" w:rsidRPr="00CA6344" w:rsidRDefault="00505752" w:rsidP="0050575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бюджетные образовательные учреждения</w:t>
      </w:r>
      <w:r w:rsidRPr="00E020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осуществляющие консультирование</w:t>
      </w:r>
      <w:r w:rsidR="000E39A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сбор документов на получение компенсации ведут прием заявителей по графику</w:t>
      </w:r>
      <w:r w:rsidRPr="00E0208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понедельник- пятница с 8-00 до 17-00 часов, перерыв на обед с 12-00 до 13-00 часов, выходные дни – суббота, воскресенье.</w:t>
      </w:r>
    </w:p>
    <w:p w:rsidR="006D4EBE" w:rsidRDefault="006D4EBE">
      <w:pPr>
        <w:pStyle w:val="ConsPlusNormal"/>
        <w:ind w:firstLine="540"/>
        <w:jc w:val="both"/>
      </w:pPr>
      <w:r>
        <w:t>1.3.3. Информирование получателей государственной услуги осуществляется путем:</w:t>
      </w:r>
    </w:p>
    <w:p w:rsidR="006D4EBE" w:rsidRDefault="006D4EBE">
      <w:pPr>
        <w:pStyle w:val="ConsPlusNormal"/>
        <w:ind w:firstLine="540"/>
        <w:jc w:val="both"/>
      </w:pPr>
      <w:r>
        <w:t>устного консультирования;</w:t>
      </w:r>
    </w:p>
    <w:p w:rsidR="006D4EBE" w:rsidRDefault="006D4EBE">
      <w:pPr>
        <w:pStyle w:val="ConsPlusNormal"/>
        <w:ind w:firstLine="540"/>
        <w:jc w:val="both"/>
      </w:pPr>
      <w:r>
        <w:t>письменных разъяснений;</w:t>
      </w:r>
    </w:p>
    <w:p w:rsidR="006D4EBE" w:rsidRDefault="006D4EBE">
      <w:pPr>
        <w:pStyle w:val="ConsPlusNormal"/>
        <w:ind w:firstLine="540"/>
        <w:jc w:val="both"/>
      </w:pPr>
      <w:r>
        <w:t>средств телефонной связи, в том числе по телефонам:</w:t>
      </w:r>
      <w:r w:rsidR="00AB753B">
        <w:t xml:space="preserve"> </w:t>
      </w:r>
      <w:r w:rsidR="00AB753B" w:rsidRPr="00E0208D">
        <w:rPr>
          <w:szCs w:val="24"/>
        </w:rPr>
        <w:t>3-</w:t>
      </w:r>
      <w:r w:rsidR="00AB753B">
        <w:rPr>
          <w:szCs w:val="24"/>
        </w:rPr>
        <w:t>30</w:t>
      </w:r>
      <w:r w:rsidR="00AB753B" w:rsidRPr="00E0208D">
        <w:rPr>
          <w:szCs w:val="24"/>
        </w:rPr>
        <w:t>-</w:t>
      </w:r>
      <w:r w:rsidR="00AB753B">
        <w:rPr>
          <w:szCs w:val="24"/>
        </w:rPr>
        <w:t>61</w:t>
      </w:r>
      <w:r w:rsidR="00AB753B" w:rsidRPr="00E0208D">
        <w:rPr>
          <w:szCs w:val="24"/>
        </w:rPr>
        <w:t>, 3-</w:t>
      </w:r>
      <w:r w:rsidR="00AB753B">
        <w:rPr>
          <w:szCs w:val="24"/>
        </w:rPr>
        <w:t>30</w:t>
      </w:r>
      <w:r w:rsidR="00AB753B" w:rsidRPr="00E0208D">
        <w:rPr>
          <w:szCs w:val="24"/>
        </w:rPr>
        <w:t>-</w:t>
      </w:r>
      <w:r w:rsidR="00AB753B">
        <w:rPr>
          <w:szCs w:val="24"/>
        </w:rPr>
        <w:t>35</w:t>
      </w:r>
      <w:r w:rsidR="00AB753B" w:rsidRPr="00E0208D">
        <w:rPr>
          <w:szCs w:val="24"/>
        </w:rPr>
        <w:t>; 3-</w:t>
      </w:r>
      <w:r w:rsidR="00AB753B">
        <w:rPr>
          <w:szCs w:val="24"/>
        </w:rPr>
        <w:t>36</w:t>
      </w:r>
      <w:r w:rsidR="00AB753B" w:rsidRPr="00E0208D">
        <w:rPr>
          <w:szCs w:val="24"/>
        </w:rPr>
        <w:t>-</w:t>
      </w:r>
      <w:r w:rsidR="00AB753B">
        <w:rPr>
          <w:szCs w:val="24"/>
        </w:rPr>
        <w:t>98</w:t>
      </w:r>
    </w:p>
    <w:p w:rsidR="006D4EBE" w:rsidRDefault="006D4EBE">
      <w:pPr>
        <w:pStyle w:val="ConsPlusNormal"/>
        <w:ind w:firstLine="540"/>
        <w:jc w:val="both"/>
      </w:pPr>
      <w:r>
        <w:t>средств почтовой связи;</w:t>
      </w:r>
    </w:p>
    <w:p w:rsidR="00AB753B" w:rsidRDefault="006D4EBE">
      <w:pPr>
        <w:pStyle w:val="ConsPlusNormal"/>
        <w:ind w:firstLine="540"/>
        <w:jc w:val="both"/>
      </w:pPr>
      <w:r>
        <w:t xml:space="preserve">размещения информационных материалов на сайте </w:t>
      </w:r>
      <w:r w:rsidR="00AB753B">
        <w:t xml:space="preserve">отдела по образованию </w:t>
      </w:r>
      <w:r w:rsidR="00AB753B">
        <w:rPr>
          <w:szCs w:val="24"/>
        </w:rPr>
        <w:t xml:space="preserve">администрации </w:t>
      </w:r>
      <w:r w:rsidR="00AB753B" w:rsidRPr="00E0208D">
        <w:rPr>
          <w:szCs w:val="24"/>
        </w:rPr>
        <w:t xml:space="preserve">Городищенского </w:t>
      </w:r>
      <w:r w:rsidR="00AB753B">
        <w:rPr>
          <w:szCs w:val="24"/>
        </w:rPr>
        <w:t xml:space="preserve">муниципального </w:t>
      </w:r>
      <w:r w:rsidR="00AB753B" w:rsidRPr="00E0208D">
        <w:rPr>
          <w:szCs w:val="24"/>
        </w:rPr>
        <w:t>района</w:t>
      </w:r>
      <w:r>
        <w:t xml:space="preserve">, наделенного государственными полномочиями по предоставлению государственной услуги (далее - уполномоченный орган), на </w:t>
      </w:r>
      <w:r w:rsidR="00AB753B" w:rsidRPr="00E0208D">
        <w:rPr>
          <w:szCs w:val="24"/>
        </w:rPr>
        <w:t xml:space="preserve">официальном сайте администрации Городищенского муниципального района </w:t>
      </w:r>
      <w:hyperlink r:id="rId31" w:history="1">
        <w:r w:rsidR="00AB753B" w:rsidRPr="00C6123E">
          <w:rPr>
            <w:rStyle w:val="a4"/>
            <w:szCs w:val="24"/>
          </w:rPr>
          <w:t>www.</w:t>
        </w:r>
        <w:r w:rsidR="00AB753B" w:rsidRPr="00C6123E">
          <w:rPr>
            <w:rStyle w:val="a4"/>
            <w:szCs w:val="24"/>
            <w:lang w:val="en-US"/>
          </w:rPr>
          <w:t>agmr</w:t>
        </w:r>
        <w:r w:rsidR="00AB753B" w:rsidRPr="00C6123E">
          <w:rPr>
            <w:rStyle w:val="a4"/>
            <w:szCs w:val="24"/>
          </w:rPr>
          <w:t>.</w:t>
        </w:r>
        <w:r w:rsidR="00AB753B" w:rsidRPr="00C6123E">
          <w:rPr>
            <w:rStyle w:val="a4"/>
            <w:szCs w:val="24"/>
            <w:lang w:val="en-US"/>
          </w:rPr>
          <w:t>ru</w:t>
        </w:r>
      </w:hyperlink>
      <w:r w:rsidR="00AB753B">
        <w:t xml:space="preserve"> </w:t>
      </w:r>
      <w:r>
        <w:t xml:space="preserve"> в информационно-телекоммуникационной сети Интернет </w:t>
      </w:r>
    </w:p>
    <w:p w:rsidR="006D4EBE" w:rsidRDefault="006D4EBE">
      <w:pPr>
        <w:pStyle w:val="ConsPlusNormal"/>
        <w:ind w:firstLine="540"/>
        <w:jc w:val="both"/>
      </w:pPr>
      <w:r>
        <w:t>использования федеральной государственной информационной системы "Единый портал государс</w:t>
      </w:r>
      <w:r w:rsidR="00AB753B">
        <w:t xml:space="preserve">твенных и муниципальных услуг" </w:t>
      </w:r>
      <w:hyperlink r:id="rId32" w:history="1">
        <w:r w:rsidR="00AB753B" w:rsidRPr="00C6123E">
          <w:rPr>
            <w:rStyle w:val="a4"/>
          </w:rPr>
          <w:t>www.gosuslugi.ru</w:t>
        </w:r>
      </w:hyperlink>
      <w:r w:rsidR="00AB753B">
        <w:t xml:space="preserve"> </w:t>
      </w:r>
      <w:r>
        <w:t>, официального портала Губернатора и Администрации Волгоградской области (ра</w:t>
      </w:r>
      <w:r w:rsidR="00AB753B">
        <w:t xml:space="preserve">здел "Государственные услуги")  </w:t>
      </w:r>
      <w:hyperlink r:id="rId33" w:history="1">
        <w:r w:rsidR="00AB753B" w:rsidRPr="00C6123E">
          <w:rPr>
            <w:rStyle w:val="a4"/>
          </w:rPr>
          <w:t>www.volganet.ru</w:t>
        </w:r>
      </w:hyperlink>
      <w:proofErr w:type="gramStart"/>
      <w:r w:rsidR="00AB753B">
        <w:t xml:space="preserve"> </w:t>
      </w:r>
      <w:r>
        <w:t>;</w:t>
      </w:r>
      <w:proofErr w:type="gramEnd"/>
    </w:p>
    <w:p w:rsidR="006D4EBE" w:rsidRDefault="006D4EBE">
      <w:pPr>
        <w:pStyle w:val="ConsPlusNormal"/>
        <w:ind w:firstLine="540"/>
        <w:jc w:val="both"/>
      </w:pPr>
      <w:r>
        <w:t>обращения в</w:t>
      </w:r>
      <w:r w:rsidR="00880DCD">
        <w:t xml:space="preserve"> МБОУ</w:t>
      </w:r>
      <w:r>
        <w:t>.</w:t>
      </w:r>
    </w:p>
    <w:p w:rsidR="006D4EBE" w:rsidRDefault="006D4EBE">
      <w:pPr>
        <w:pStyle w:val="ConsPlusNormal"/>
        <w:ind w:firstLine="540"/>
        <w:jc w:val="both"/>
      </w:pPr>
      <w:r>
        <w:t>В информационно-телекоммуникационной сети Интернет размещаются следующие информационные материалы:</w:t>
      </w:r>
    </w:p>
    <w:p w:rsidR="006D4EBE" w:rsidRDefault="006D4EBE">
      <w:pPr>
        <w:pStyle w:val="ConsPlusNormal"/>
        <w:ind w:firstLine="540"/>
        <w:jc w:val="both"/>
      </w:pPr>
      <w:r>
        <w:t>1)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2) текст настоящего Административного регламента;</w:t>
      </w:r>
    </w:p>
    <w:p w:rsidR="006D4EBE" w:rsidRDefault="006D4EBE">
      <w:pPr>
        <w:pStyle w:val="ConsPlusNormal"/>
        <w:ind w:firstLine="540"/>
        <w:jc w:val="both"/>
      </w:pPr>
      <w:r>
        <w:t>3) перечень документов, необходимых для предоставления государственной услуги, и требования, предъявляемые к этим документам;</w:t>
      </w:r>
    </w:p>
    <w:p w:rsidR="006D4EBE" w:rsidRDefault="006D4EBE">
      <w:pPr>
        <w:pStyle w:val="ConsPlusNormal"/>
        <w:ind w:firstLine="540"/>
        <w:jc w:val="both"/>
      </w:pPr>
      <w:r>
        <w:t>4) образцы оформления документов, необходимых для предоставления государственной услуги, и требования к ним;</w:t>
      </w:r>
    </w:p>
    <w:p w:rsidR="006D4EBE" w:rsidRDefault="006D4EBE">
      <w:pPr>
        <w:pStyle w:val="ConsPlusNormal"/>
        <w:ind w:firstLine="540"/>
        <w:jc w:val="both"/>
      </w:pPr>
      <w:r>
        <w:t>5) порядок информирования о ходе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 xml:space="preserve">6) порядок обжалования действия (бездействия) и решений, осуществляемых и принимаемых </w:t>
      </w:r>
      <w:r w:rsidR="009F6FCC">
        <w:t xml:space="preserve">уполномоченным органом </w:t>
      </w:r>
      <w:r>
        <w:t xml:space="preserve"> в ходе предоставления государственной услуги.</w:t>
      </w:r>
    </w:p>
    <w:p w:rsidR="006D4EBE" w:rsidRDefault="006D4EBE">
      <w:pPr>
        <w:pStyle w:val="ConsPlusNormal"/>
        <w:ind w:firstLine="540"/>
        <w:jc w:val="both"/>
      </w:pPr>
      <w:r>
        <w:t>На стенд</w:t>
      </w:r>
      <w:r w:rsidR="00C4791E">
        <w:t>ах</w:t>
      </w:r>
      <w:r>
        <w:t xml:space="preserve"> уполномоченного органа</w:t>
      </w:r>
      <w:r w:rsidR="00C4791E">
        <w:t>, МБОУ</w:t>
      </w:r>
      <w:r>
        <w:t xml:space="preserve"> размещается следующая информация:</w:t>
      </w:r>
    </w:p>
    <w:p w:rsidR="006D4EBE" w:rsidRDefault="006D4EBE">
      <w:pPr>
        <w:pStyle w:val="ConsPlusNormal"/>
        <w:ind w:firstLine="540"/>
        <w:jc w:val="both"/>
      </w:pPr>
      <w:r>
        <w:t>1)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2) текст настоящего Административного регламента;</w:t>
      </w:r>
    </w:p>
    <w:p w:rsidR="006D4EBE" w:rsidRDefault="006D4EBE">
      <w:pPr>
        <w:pStyle w:val="ConsPlusNormal"/>
        <w:ind w:firstLine="540"/>
        <w:jc w:val="both"/>
      </w:pPr>
      <w:r>
        <w:lastRenderedPageBreak/>
        <w:t>3) перечень документов, необходимых для предоставления государственной услуги, и требования, предъявляемые к этим документам;</w:t>
      </w:r>
    </w:p>
    <w:p w:rsidR="006D4EBE" w:rsidRDefault="006D4EBE">
      <w:pPr>
        <w:pStyle w:val="ConsPlusNormal"/>
        <w:ind w:firstLine="540"/>
        <w:jc w:val="both"/>
      </w:pPr>
      <w:r>
        <w:t>4) образцы оформления документов, необходимых для предоставления государственной услуги, и требования к ним;</w:t>
      </w:r>
    </w:p>
    <w:p w:rsidR="006D4EBE" w:rsidRDefault="006D4EBE">
      <w:pPr>
        <w:pStyle w:val="ConsPlusNormal"/>
        <w:ind w:firstLine="540"/>
        <w:jc w:val="both"/>
      </w:pPr>
      <w:r>
        <w:t>5) порядок информирования о ходе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 xml:space="preserve">6) порядок обжалования действия (бездействия) и решений, осуществляемых и принимаемых </w:t>
      </w:r>
      <w:r w:rsidR="00C4791E">
        <w:t xml:space="preserve">уполномоченным органом </w:t>
      </w:r>
      <w:r>
        <w:t>в ходе предоставления государственной услуги.</w:t>
      </w:r>
    </w:p>
    <w:p w:rsidR="006D4EBE" w:rsidRDefault="006D4EBE">
      <w:pPr>
        <w:pStyle w:val="ConsPlusNormal"/>
        <w:ind w:firstLine="540"/>
        <w:jc w:val="both"/>
      </w:pPr>
      <w:r>
        <w:t>1.3.4. Информация о ходе предоставления государственной услуги доводится до заявителей специалистами</w:t>
      </w:r>
      <w:r w:rsidR="00C4791E" w:rsidRPr="00C4791E">
        <w:t xml:space="preserve"> </w:t>
      </w:r>
      <w:r w:rsidR="00C4791E">
        <w:t>уполномоченного орган</w:t>
      </w:r>
      <w:r w:rsidR="0042122C">
        <w:t xml:space="preserve">а, МБОУ </w:t>
      </w:r>
      <w:r>
        <w:t>при личном контакте, а также с использованием средств почтовой, телефонной связи, электронной почты.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 Стандарт предоставления государственной услуги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jc w:val="center"/>
      </w:pPr>
      <w:r>
        <w:t>2.1. Наименование государственной услуги</w:t>
      </w:r>
    </w:p>
    <w:p w:rsidR="006D4EBE" w:rsidRDefault="006D4EBE">
      <w:pPr>
        <w:pStyle w:val="ConsPlusNormal"/>
        <w:jc w:val="center"/>
      </w:pPr>
    </w:p>
    <w:p w:rsidR="0042122C" w:rsidRDefault="0042122C">
      <w:pPr>
        <w:pStyle w:val="ConsPlusNormal"/>
        <w:ind w:firstLine="540"/>
        <w:jc w:val="both"/>
      </w:pPr>
      <w:r>
        <w:t>Назначение и выплата компенсации родителям (законным представителям) части родительской платы за присмотр и уход за детьми в образовательных учреждениях, реализующих образовательную программу дошкольного образования на территории Городищенского муниципального района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2.2. Наименование органа местного самоуправления,</w:t>
      </w:r>
    </w:p>
    <w:p w:rsidR="006D4EBE" w:rsidRDefault="006D4EBE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nformat"/>
        <w:jc w:val="both"/>
      </w:pPr>
      <w:r w:rsidRPr="009C3F14">
        <w:rPr>
          <w:rFonts w:ascii="Times New Roman" w:hAnsi="Times New Roman" w:cs="Times New Roman"/>
          <w:sz w:val="24"/>
          <w:szCs w:val="24"/>
        </w:rPr>
        <w:t xml:space="preserve">    2.2.</w:t>
      </w:r>
      <w:r w:rsidR="009C3F14">
        <w:rPr>
          <w:rFonts w:ascii="Times New Roman" w:hAnsi="Times New Roman" w:cs="Times New Roman"/>
          <w:sz w:val="24"/>
          <w:szCs w:val="24"/>
        </w:rPr>
        <w:t xml:space="preserve">1. Государственную услугу </w:t>
      </w:r>
      <w:r w:rsidRPr="009C3F14">
        <w:rPr>
          <w:rFonts w:ascii="Times New Roman" w:hAnsi="Times New Roman" w:cs="Times New Roman"/>
          <w:sz w:val="24"/>
          <w:szCs w:val="24"/>
        </w:rPr>
        <w:t>предоставляет:</w:t>
      </w:r>
      <w:r w:rsidR="0042122C" w:rsidRPr="0042122C">
        <w:rPr>
          <w:rFonts w:ascii="Times New Roman" w:hAnsi="Times New Roman" w:cs="Times New Roman"/>
          <w:sz w:val="24"/>
          <w:szCs w:val="24"/>
        </w:rPr>
        <w:t xml:space="preserve"> </w:t>
      </w:r>
      <w:r w:rsidR="0042122C">
        <w:rPr>
          <w:rFonts w:ascii="Times New Roman" w:hAnsi="Times New Roman" w:cs="Times New Roman"/>
          <w:sz w:val="24"/>
          <w:szCs w:val="24"/>
        </w:rPr>
        <w:t>отдел по образованию администрации</w:t>
      </w:r>
      <w:r w:rsidR="0042122C" w:rsidRPr="00E0208D">
        <w:rPr>
          <w:rFonts w:ascii="Times New Roman" w:hAnsi="Times New Roman" w:cs="Times New Roman"/>
          <w:sz w:val="24"/>
          <w:szCs w:val="24"/>
        </w:rPr>
        <w:t xml:space="preserve"> Городищенского </w:t>
      </w:r>
      <w:r w:rsidR="0042122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2122C" w:rsidRPr="00E0208D">
        <w:rPr>
          <w:rFonts w:ascii="Times New Roman" w:hAnsi="Times New Roman" w:cs="Times New Roman"/>
          <w:sz w:val="24"/>
          <w:szCs w:val="24"/>
        </w:rPr>
        <w:t>района</w:t>
      </w:r>
      <w:r w:rsidR="0059530E">
        <w:rPr>
          <w:rFonts w:ascii="Times New Roman" w:hAnsi="Times New Roman" w:cs="Times New Roman"/>
          <w:sz w:val="24"/>
          <w:szCs w:val="24"/>
        </w:rPr>
        <w:t>, уча</w:t>
      </w:r>
      <w:r w:rsidR="00F7196B">
        <w:rPr>
          <w:rFonts w:ascii="Times New Roman" w:hAnsi="Times New Roman" w:cs="Times New Roman"/>
          <w:sz w:val="24"/>
          <w:szCs w:val="24"/>
        </w:rPr>
        <w:t>с</w:t>
      </w:r>
      <w:r w:rsidR="0059530E">
        <w:rPr>
          <w:rFonts w:ascii="Times New Roman" w:hAnsi="Times New Roman" w:cs="Times New Roman"/>
          <w:sz w:val="24"/>
          <w:szCs w:val="24"/>
        </w:rPr>
        <w:t>т</w:t>
      </w:r>
      <w:r w:rsidR="00F7196B">
        <w:rPr>
          <w:rFonts w:ascii="Times New Roman" w:hAnsi="Times New Roman" w:cs="Times New Roman"/>
          <w:sz w:val="24"/>
          <w:szCs w:val="24"/>
        </w:rPr>
        <w:t>вуют М</w:t>
      </w:r>
      <w:r w:rsidR="0059530E">
        <w:rPr>
          <w:rFonts w:ascii="Times New Roman" w:hAnsi="Times New Roman" w:cs="Times New Roman"/>
          <w:sz w:val="24"/>
          <w:szCs w:val="24"/>
        </w:rPr>
        <w:t>БОУ.</w:t>
      </w:r>
    </w:p>
    <w:p w:rsidR="006D4EBE" w:rsidRDefault="006D4EBE">
      <w:pPr>
        <w:pStyle w:val="ConsPlusNormal"/>
        <w:ind w:firstLine="540"/>
        <w:jc w:val="both"/>
      </w:pPr>
      <w:r>
        <w:t>2.2.2. Запрещено требовать от заявителя 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государственной услуги.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2.3. Описание результата предоставления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r>
        <w:t>Конечным результатом предоставления государственной услуги является:</w:t>
      </w:r>
    </w:p>
    <w:p w:rsidR="006D4EBE" w:rsidRDefault="006D4EBE">
      <w:pPr>
        <w:pStyle w:val="ConsPlusNormal"/>
        <w:ind w:firstLine="540"/>
        <w:jc w:val="both"/>
      </w:pPr>
      <w:r>
        <w:t xml:space="preserve">принятие решения о назначении и выплате компенсации родителям (законным представителям) части родительской платы за присмотр и уход за детьми в образовательных </w:t>
      </w:r>
      <w:r w:rsidR="009C3F14">
        <w:t>учреждения</w:t>
      </w:r>
      <w:r>
        <w:t>х, реализующих образовательную программу дошкольного об</w:t>
      </w:r>
      <w:r w:rsidR="0059530E">
        <w:t xml:space="preserve">разования (далее - компенсация) </w:t>
      </w:r>
      <w:r w:rsidR="0059530E" w:rsidRPr="0059530E">
        <w:t xml:space="preserve"> </w:t>
      </w:r>
      <w:r w:rsidR="0059530E">
        <w:t>и выплата компенсации;</w:t>
      </w:r>
    </w:p>
    <w:p w:rsidR="006D4EBE" w:rsidRDefault="006D4EBE">
      <w:pPr>
        <w:pStyle w:val="ConsPlusNormal"/>
        <w:ind w:firstLine="540"/>
        <w:jc w:val="both"/>
      </w:pPr>
      <w:r>
        <w:t>принятие решения об отказе в н</w:t>
      </w:r>
      <w:r w:rsidR="00F7196B">
        <w:t>азначении и выплате компенсации.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2.4. Срок предоставления государственной услуги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r>
        <w:t>2.4.1. Решение о назначении и выплате или об отказе в назначении и выплате компенсации принимается уполномоченным органом на основе рассмотрения всех представленных документов в течение 10 дней со дня обращения заявителя за выплатой компенсации.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2.5. Перечень нормативных правовых актов, регулирующих</w:t>
      </w:r>
    </w:p>
    <w:p w:rsidR="006D4EBE" w:rsidRDefault="006D4EBE">
      <w:pPr>
        <w:pStyle w:val="ConsPlusNormal"/>
        <w:jc w:val="center"/>
      </w:pPr>
      <w:r>
        <w:t>предоставление государственной услуги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lastRenderedPageBreak/>
        <w:t>Предоставление государственной услуги осуществляется в соответствии со следующими нормативными правовыми актами:</w:t>
      </w:r>
    </w:p>
    <w:p w:rsidR="006D4EBE" w:rsidRDefault="00E32658">
      <w:pPr>
        <w:pStyle w:val="ConsPlusNormal"/>
        <w:ind w:firstLine="540"/>
        <w:jc w:val="both"/>
      </w:pPr>
      <w:hyperlink r:id="rId34" w:history="1">
        <w:r w:rsidR="006D4EBE">
          <w:rPr>
            <w:color w:val="0000FF"/>
          </w:rPr>
          <w:t>Конституцией</w:t>
        </w:r>
      </w:hyperlink>
      <w:r w:rsidR="006D4EBE">
        <w:t xml:space="preserve"> Российской Федерации ("Российская газета", 21.01.2009, N 7);</w:t>
      </w:r>
    </w:p>
    <w:p w:rsidR="006D4EBE" w:rsidRDefault="006D4EBE">
      <w:pPr>
        <w:pStyle w:val="ConsPlusNormal"/>
        <w:ind w:firstLine="540"/>
        <w:jc w:val="both"/>
      </w:pPr>
      <w:r>
        <w:t xml:space="preserve">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("Собрание законодательства РФ", 02.08.2010, N 31, ст. 4179; "Российская газета", N 168, 30.07.2010);</w:t>
      </w:r>
    </w:p>
    <w:p w:rsidR="006D4EBE" w:rsidRDefault="006D4EBE">
      <w:pPr>
        <w:pStyle w:val="ConsPlusNormal"/>
        <w:ind w:firstLine="540"/>
        <w:jc w:val="both"/>
      </w:pPr>
      <w:r>
        <w:t xml:space="preserve">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 ("Российская газета", 2012, N 303);</w:t>
      </w:r>
    </w:p>
    <w:p w:rsidR="006D4EBE" w:rsidRDefault="00E32658">
      <w:pPr>
        <w:pStyle w:val="ConsPlusNormal"/>
        <w:ind w:firstLine="540"/>
        <w:jc w:val="both"/>
      </w:pPr>
      <w:hyperlink r:id="rId37" w:history="1">
        <w:r w:rsidR="006D4EBE">
          <w:rPr>
            <w:color w:val="0000FF"/>
          </w:rPr>
          <w:t>Законом</w:t>
        </w:r>
      </w:hyperlink>
      <w:r w:rsidR="006D4EBE">
        <w:t xml:space="preserve"> Волгоградской области от 01.11.2007 N 1536-ОД "О наделении органов местного самоуправления государственными полномочиями по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образования" ("</w:t>
      </w:r>
      <w:proofErr w:type="gramStart"/>
      <w:r w:rsidR="006D4EBE">
        <w:t>Волгоградская</w:t>
      </w:r>
      <w:proofErr w:type="gramEnd"/>
      <w:r w:rsidR="006D4EBE">
        <w:t xml:space="preserve"> правда", N 209, 07.11.2007);</w:t>
      </w:r>
    </w:p>
    <w:p w:rsidR="006D4EBE" w:rsidRDefault="00E32658">
      <w:pPr>
        <w:pStyle w:val="ConsPlusNormal"/>
        <w:ind w:firstLine="540"/>
        <w:jc w:val="both"/>
      </w:pPr>
      <w:hyperlink r:id="rId38" w:history="1">
        <w:proofErr w:type="gramStart"/>
        <w:r w:rsidR="006D4EBE">
          <w:rPr>
            <w:color w:val="0000FF"/>
          </w:rPr>
          <w:t>постановлением</w:t>
        </w:r>
      </w:hyperlink>
      <w:r w:rsidR="006D4EBE">
        <w:t xml:space="preserve"> Администрации Волгоградской области от 15.03.2010 N 57-п "Об утверждении Порядка расходования и учета субвенций из областного фонда компенсаций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Порядка назначения и выплаты компенсации родителям (законным представителям)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</w:r>
      <w:proofErr w:type="gramEnd"/>
      <w:r w:rsidR="006D4EBE">
        <w:t>, и Порядка определения ежемесячного среднего размера родительской платы за содержание ребенка в муниципальных образовательных учреждениях Волгоградской области, реализующих основную общеобразовательную программу дошкольного образования" ("</w:t>
      </w:r>
      <w:proofErr w:type="gramStart"/>
      <w:r w:rsidR="006D4EBE">
        <w:t>Волгоградская</w:t>
      </w:r>
      <w:proofErr w:type="gramEnd"/>
      <w:r w:rsidR="006D4EBE">
        <w:t xml:space="preserve"> правда", N 51, 24.03.2010);</w:t>
      </w:r>
    </w:p>
    <w:p w:rsidR="006D4EBE" w:rsidRDefault="00E32658">
      <w:pPr>
        <w:pStyle w:val="ConsPlusNormal"/>
        <w:ind w:firstLine="540"/>
        <w:jc w:val="both"/>
      </w:pPr>
      <w:hyperlink r:id="rId39" w:history="1">
        <w:r w:rsidR="006D4EBE">
          <w:rPr>
            <w:color w:val="0000FF"/>
          </w:rPr>
          <w:t>постановлением</w:t>
        </w:r>
      </w:hyperlink>
      <w:r w:rsidR="006D4EBE">
        <w:t xml:space="preserve"> Администрации Волгоградской области от 25.07.2011 N 369-п "О разработке и утверждении административных регламентов предоставления государственных услуг" ("</w:t>
      </w:r>
      <w:proofErr w:type="gramStart"/>
      <w:r w:rsidR="006D4EBE">
        <w:t>Волгоградс</w:t>
      </w:r>
      <w:r w:rsidR="00546AA5">
        <w:t>кая</w:t>
      </w:r>
      <w:proofErr w:type="gramEnd"/>
      <w:r w:rsidR="00546AA5">
        <w:t xml:space="preserve"> правда", N 142, 03.08.2011);</w:t>
      </w:r>
    </w:p>
    <w:p w:rsidR="006D4EBE" w:rsidRDefault="00885FA2">
      <w:pPr>
        <w:pStyle w:val="ConsPlusNormal"/>
        <w:ind w:firstLine="540"/>
        <w:jc w:val="both"/>
      </w:pPr>
      <w:r>
        <w:t>Положением об отделе по образованию администрации Городищенского</w:t>
      </w:r>
      <w:r w:rsidR="006D4EBE" w:rsidRPr="00885FA2">
        <w:t xml:space="preserve"> муниципальн</w:t>
      </w:r>
      <w:r>
        <w:t>ого</w:t>
      </w:r>
      <w:r w:rsidR="00546AA5">
        <w:t xml:space="preserve"> района Волгоградской области</w:t>
      </w:r>
      <w:r w:rsidR="006D4EBE" w:rsidRPr="00885FA2">
        <w:t xml:space="preserve">, </w:t>
      </w:r>
      <w:r w:rsidR="00546AA5">
        <w:t xml:space="preserve">утвержденном решением </w:t>
      </w:r>
      <w:proofErr w:type="spellStart"/>
      <w:r w:rsidR="00546AA5">
        <w:t>Городищенской</w:t>
      </w:r>
      <w:proofErr w:type="spellEnd"/>
      <w:r w:rsidR="00546AA5">
        <w:t xml:space="preserve"> районной Думы от 11.07.2008 № 529.</w:t>
      </w:r>
    </w:p>
    <w:p w:rsidR="00546AA5" w:rsidRDefault="00546AA5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bookmarkStart w:id="2" w:name="P164"/>
      <w:bookmarkEnd w:id="2"/>
      <w:r>
        <w:t>2.6. Исчерпывающий перечень документов, необходимых</w:t>
      </w:r>
    </w:p>
    <w:p w:rsidR="006D4EBE" w:rsidRDefault="006D4EBE">
      <w:pPr>
        <w:pStyle w:val="ConsPlusNormal"/>
        <w:jc w:val="center"/>
      </w:pPr>
      <w:r>
        <w:t>в соответствии с законодательством или иными нормативными</w:t>
      </w:r>
    </w:p>
    <w:p w:rsidR="006D4EBE" w:rsidRDefault="006D4EBE">
      <w:pPr>
        <w:pStyle w:val="ConsPlusNormal"/>
        <w:jc w:val="center"/>
      </w:pPr>
      <w:r>
        <w:t>правовыми актами для предоставления государственной услуги,</w:t>
      </w:r>
    </w:p>
    <w:p w:rsidR="006D4EBE" w:rsidRDefault="006D4EBE">
      <w:pPr>
        <w:pStyle w:val="ConsPlusNormal"/>
        <w:jc w:val="center"/>
      </w:pPr>
      <w:r>
        <w:t>подлежащих представлению заявителем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bookmarkStart w:id="3" w:name="P169"/>
      <w:bookmarkEnd w:id="3"/>
      <w:r>
        <w:t>2.6.1. Для назначения и выплаты компенсации заявитель представляет следующие документы:</w:t>
      </w:r>
    </w:p>
    <w:p w:rsidR="006D4EBE" w:rsidRDefault="006D4EBE">
      <w:pPr>
        <w:pStyle w:val="ConsPlusNormal"/>
        <w:ind w:firstLine="540"/>
        <w:jc w:val="both"/>
      </w:pPr>
      <w:r>
        <w:t>а) заявление о выплате компенсации;</w:t>
      </w:r>
    </w:p>
    <w:p w:rsidR="006D4EBE" w:rsidRDefault="006D4EBE">
      <w:pPr>
        <w:pStyle w:val="ConsPlusNormal"/>
        <w:ind w:firstLine="540"/>
        <w:jc w:val="both"/>
      </w:pPr>
      <w:r>
        <w:t xml:space="preserve">* Форма </w:t>
      </w:r>
      <w:hyperlink w:anchor="P489" w:history="1">
        <w:r>
          <w:rPr>
            <w:color w:val="0000FF"/>
          </w:rPr>
          <w:t>заявления</w:t>
        </w:r>
      </w:hyperlink>
      <w:r>
        <w:t xml:space="preserve"> установлена в приложении 1 к настоящему Административному регламенту.</w:t>
      </w:r>
    </w:p>
    <w:p w:rsidR="006D4EBE" w:rsidRDefault="006D4EBE">
      <w:pPr>
        <w:pStyle w:val="ConsPlusNormal"/>
        <w:ind w:firstLine="540"/>
        <w:jc w:val="both"/>
      </w:pPr>
      <w:r>
        <w:t>б) документ, удостоверяющий личность родителя (законного представителя), и его копию;</w:t>
      </w:r>
    </w:p>
    <w:p w:rsidR="006D4EBE" w:rsidRDefault="006D4EBE">
      <w:pPr>
        <w:pStyle w:val="ConsPlusNormal"/>
        <w:ind w:firstLine="540"/>
        <w:jc w:val="both"/>
      </w:pPr>
      <w:r>
        <w:t>в) свидетельство о рождении на каждого ребенка, за присмотр и уход за которым в дошкольном учреждении вносится (вносилась) плата, и его копию;</w:t>
      </w:r>
    </w:p>
    <w:p w:rsidR="006D4EBE" w:rsidRDefault="006D4EBE">
      <w:pPr>
        <w:pStyle w:val="ConsPlusNormal"/>
        <w:ind w:firstLine="540"/>
        <w:jc w:val="both"/>
      </w:pPr>
      <w:r>
        <w:t>г) выписку из решения органа опеки и попечительства об установлении над ребенком опеки или копию договора о передаче ребенка (детей) на воспитание в приемную семью;</w:t>
      </w:r>
    </w:p>
    <w:p w:rsidR="006D4EBE" w:rsidRDefault="006D4EBE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документ, подтверждающий фактическую оплату родителем (законным представителем) присмотра и ухода за детьми в образовательной организации, реализующей образовательную программу дошкольного образования, и его копию.</w:t>
      </w:r>
    </w:p>
    <w:p w:rsidR="006D4EBE" w:rsidRDefault="007449B3">
      <w:pPr>
        <w:pStyle w:val="ConsPlusNormal"/>
        <w:ind w:firstLine="540"/>
        <w:jc w:val="both"/>
      </w:pPr>
      <w:r>
        <w:t>е</w:t>
      </w:r>
      <w:r w:rsidR="006D4EBE">
        <w:t>) справку о составе семьи;</w:t>
      </w:r>
    </w:p>
    <w:p w:rsidR="006D4EBE" w:rsidRDefault="007449B3">
      <w:pPr>
        <w:pStyle w:val="ConsPlusNormal"/>
        <w:ind w:firstLine="540"/>
        <w:jc w:val="both"/>
      </w:pPr>
      <w:proofErr w:type="gramStart"/>
      <w:r>
        <w:lastRenderedPageBreak/>
        <w:t>ж</w:t>
      </w:r>
      <w:r w:rsidR="006D4EBE">
        <w:t>) справку, подтверждающую посещение ребенком образовательной организации, реализующей образовательную программу дошкольного образования, и установленный для данного ребенка размер родительской платы с учетом распространяющихся на него льгот, выданную образовательной организацией, реализующей образовательную программу дошкольного образования.</w:t>
      </w:r>
      <w:proofErr w:type="gramEnd"/>
    </w:p>
    <w:p w:rsidR="006D4EBE" w:rsidRDefault="006D4EBE">
      <w:pPr>
        <w:pStyle w:val="ConsPlusNormal"/>
        <w:ind w:firstLine="540"/>
        <w:jc w:val="both"/>
      </w:pPr>
      <w:r>
        <w:t>2.6.</w:t>
      </w:r>
      <w:r w:rsidR="007449B3">
        <w:t>2</w:t>
      </w:r>
      <w:r>
        <w:t xml:space="preserve">. </w:t>
      </w:r>
      <w:proofErr w:type="gramStart"/>
      <w:r>
        <w:t xml:space="preserve">Документы, предусмотренные </w:t>
      </w:r>
      <w:hyperlink w:anchor="P169" w:history="1">
        <w:r>
          <w:rPr>
            <w:color w:val="0000FF"/>
          </w:rPr>
          <w:t>пунктом 2.6.1</w:t>
        </w:r>
      </w:hyperlink>
      <w:r>
        <w:t xml:space="preserve"> настоящего Административного регламента, могут быть поданы гражданином в </w:t>
      </w:r>
      <w:r w:rsidR="00546AA5">
        <w:t>МБОУ</w:t>
      </w:r>
      <w:r>
        <w:t xml:space="preserve"> лично, либо через операторов почтовой связи, либо с использованием федеральной государственной информационной системы "Единый портал государственных и муниципальных услуг" (</w:t>
      </w:r>
      <w:proofErr w:type="spellStart"/>
      <w:r>
        <w:t>www.gosuslugi.ru</w:t>
      </w:r>
      <w:proofErr w:type="spellEnd"/>
      <w:r>
        <w:t>), официального портала Губернатора и Администрации Волгоградской области (раздел "Государственные услуги") (</w:t>
      </w:r>
      <w:proofErr w:type="spellStart"/>
      <w:r>
        <w:t>www.volganet.ru</w:t>
      </w:r>
      <w:proofErr w:type="spellEnd"/>
      <w:r>
        <w:t xml:space="preserve">), </w:t>
      </w:r>
      <w:r w:rsidRPr="00801E77">
        <w:t>официального сайта уполномоченного органа</w:t>
      </w:r>
      <w:r w:rsidR="00801E77">
        <w:t xml:space="preserve"> </w:t>
      </w:r>
      <w:hyperlink r:id="rId40" w:history="1">
        <w:r w:rsidR="00801E77" w:rsidRPr="00C1058E">
          <w:rPr>
            <w:rStyle w:val="a4"/>
            <w:szCs w:val="24"/>
          </w:rPr>
          <w:t>http://obraz-old.volganet.ru/folder_5/folder_1</w:t>
        </w:r>
        <w:proofErr w:type="gramEnd"/>
        <w:r w:rsidR="00801E77" w:rsidRPr="00C1058E">
          <w:rPr>
            <w:rStyle w:val="a4"/>
            <w:szCs w:val="24"/>
          </w:rPr>
          <w:t>/folder_10/folder_2/</w:t>
        </w:r>
      </w:hyperlink>
      <w:r w:rsidR="00801E77">
        <w:rPr>
          <w:szCs w:val="24"/>
        </w:rPr>
        <w:t xml:space="preserve"> </w:t>
      </w:r>
    </w:p>
    <w:p w:rsidR="006D4EBE" w:rsidRDefault="006D4EBE">
      <w:pPr>
        <w:pStyle w:val="ConsPlusNormal"/>
        <w:ind w:firstLine="540"/>
        <w:jc w:val="both"/>
      </w:pPr>
      <w:proofErr w:type="gramStart"/>
      <w:r>
        <w:t xml:space="preserve">При подаче заявления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(функций)", официального портала Губернатора и Администрации Волгоградской области, </w:t>
      </w:r>
      <w:r w:rsidRPr="00801E77">
        <w:t>официального сайта уполномоченного орган</w:t>
      </w:r>
      <w:r>
        <w:t>а заявление и прилагаемые к нему документы подписываются тем видом электронной подписи, использование которой допускается при обращении за получением государственных и муниципальных услуг законодательством Российской Федерации.</w:t>
      </w:r>
      <w:proofErr w:type="gramEnd"/>
      <w:r>
        <w:t xml:space="preserve">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структуры.</w:t>
      </w:r>
    </w:p>
    <w:p w:rsidR="006D4EBE" w:rsidRDefault="006D4EBE">
      <w:pPr>
        <w:pStyle w:val="ConsPlusNormal"/>
        <w:ind w:firstLine="540"/>
        <w:jc w:val="both"/>
      </w:pPr>
      <w:r>
        <w:t xml:space="preserve">В случае направления в </w:t>
      </w:r>
      <w:r w:rsidR="00FE0C43">
        <w:t xml:space="preserve">МБОУ </w:t>
      </w:r>
      <w:r>
        <w:t xml:space="preserve">заявления в электронной форме основанием для его приема (регистрации) является представление заявителем посредством единого портала государственных и муниципальных услуг документов, указанных в </w:t>
      </w:r>
      <w:hyperlink r:id="rId41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необходимых для предоставления государственной услуги.</w:t>
      </w:r>
    </w:p>
    <w:p w:rsidR="006D4EBE" w:rsidRDefault="006D4EBE">
      <w:pPr>
        <w:pStyle w:val="ConsPlusNormal"/>
        <w:ind w:firstLine="540"/>
        <w:jc w:val="both"/>
      </w:pPr>
      <w:r>
        <w:t xml:space="preserve">Идентификация пользователя в федеральной государственной информационной системе "Единый портал государственных и муниципальных услуг (функций)" для подачи заявителем заявления и документов может </w:t>
      </w:r>
      <w:proofErr w:type="gramStart"/>
      <w:r>
        <w:t>производиться</w:t>
      </w:r>
      <w:proofErr w:type="gramEnd"/>
      <w:r>
        <w:t xml:space="preserve"> в том числе с использованием универсальной электронной карты.</w:t>
      </w:r>
    </w:p>
    <w:p w:rsidR="006D4EBE" w:rsidRDefault="006D4EBE">
      <w:pPr>
        <w:pStyle w:val="ConsPlusNormal"/>
        <w:ind w:firstLine="540"/>
        <w:jc w:val="both"/>
      </w:pPr>
      <w:proofErr w:type="gramStart"/>
      <w:r>
        <w:t xml:space="preserve">Формы заявления и документов, оформляемых и представляемых заявителями для получения государственной услуги в электронном виде, должны быть доступны для копирования и заполнения в электронном виде на официальном сайте уполномоченного органа, в федеральной государственной информационной системе "Единый портал государственных и муниципальных услуг (функций)", на официальном портале Губернатора и Администрации Волгоградской области, </w:t>
      </w:r>
      <w:r w:rsidRPr="00801E77">
        <w:t>на официальном сайте уполномоченного органа</w:t>
      </w:r>
      <w:r>
        <w:t>.</w:t>
      </w:r>
      <w:proofErr w:type="gramEnd"/>
    </w:p>
    <w:p w:rsidR="006D4EBE" w:rsidRDefault="006D4EBE">
      <w:pPr>
        <w:pStyle w:val="ConsPlusNormal"/>
        <w:ind w:firstLine="540"/>
        <w:jc w:val="both"/>
      </w:pPr>
      <w:r>
        <w:t xml:space="preserve">В случае представления документов, предусмотренных </w:t>
      </w:r>
      <w:hyperlink w:anchor="P169" w:history="1">
        <w:r>
          <w:rPr>
            <w:color w:val="0000FF"/>
          </w:rPr>
          <w:t>пунктом 2.6.1</w:t>
        </w:r>
      </w:hyperlink>
      <w:r>
        <w:t xml:space="preserve"> настоящего Административного регламента, посредством федеральной государственной информационной системы "Единый портал государственных и муниципальных услуг (функций)", официального портала Губернатора и Администрации Волгоградской области, официального сайта уполномоченного органа гражданин представляет сотруднику </w:t>
      </w:r>
      <w:r w:rsidR="00FC58B2">
        <w:t>МБОУ</w:t>
      </w:r>
      <w:r>
        <w:t xml:space="preserve"> оригиналы указанных документов.</w:t>
      </w:r>
    </w:p>
    <w:p w:rsidR="006D4EBE" w:rsidRDefault="007449B3">
      <w:pPr>
        <w:pStyle w:val="ConsPlusNormal"/>
        <w:ind w:firstLine="540"/>
        <w:jc w:val="both"/>
      </w:pPr>
      <w:r>
        <w:t>2.6.3</w:t>
      </w:r>
      <w:r w:rsidR="006D4EBE">
        <w:t xml:space="preserve">. </w:t>
      </w:r>
      <w:r w:rsidR="00FC58B2">
        <w:t>МБОУ</w:t>
      </w:r>
      <w:r w:rsidR="006D4EBE">
        <w:t xml:space="preserve"> не вправе требовать от заявителя представления документов, не предусмотренных </w:t>
      </w:r>
      <w:hyperlink w:anchor="P169" w:history="1">
        <w:r w:rsidR="006D4EBE">
          <w:rPr>
            <w:color w:val="0000FF"/>
          </w:rPr>
          <w:t>пунктом 2.6.1</w:t>
        </w:r>
      </w:hyperlink>
      <w:r w:rsidR="006D4EBE">
        <w:t xml:space="preserve"> настоящего Административного регламента.</w:t>
      </w:r>
    </w:p>
    <w:p w:rsidR="006D4EBE" w:rsidRDefault="006D4EBE">
      <w:pPr>
        <w:pStyle w:val="ConsPlusNormal"/>
        <w:jc w:val="center"/>
      </w:pPr>
      <w:bookmarkStart w:id="4" w:name="P190"/>
      <w:bookmarkEnd w:id="4"/>
      <w:r>
        <w:t>2.7. Исчерпывающий перечень оснований для отказа в приеме</w:t>
      </w:r>
    </w:p>
    <w:p w:rsidR="006D4EBE" w:rsidRDefault="006D4EBE">
      <w:pPr>
        <w:pStyle w:val="ConsPlusNormal"/>
        <w:jc w:val="center"/>
      </w:pPr>
      <w:r>
        <w:t>документов, необходимых для предоставления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 xml:space="preserve">В приеме документов, необходимых для предоставления государственной услуги, </w:t>
      </w:r>
      <w:r>
        <w:lastRenderedPageBreak/>
        <w:t>отказывается, если:</w:t>
      </w:r>
    </w:p>
    <w:p w:rsidR="006D4EBE" w:rsidRDefault="006D4EBE">
      <w:pPr>
        <w:pStyle w:val="ConsPlusNormal"/>
        <w:ind w:firstLine="540"/>
        <w:jc w:val="both"/>
      </w:pPr>
      <w:r>
        <w:t>1) заявление не содержит подписи и указания фамилии, имени, отчества заявителя и его почтового адреса для ответа;</w:t>
      </w:r>
    </w:p>
    <w:p w:rsidR="006D4EBE" w:rsidRDefault="006D4EBE">
      <w:pPr>
        <w:pStyle w:val="ConsPlusNormal"/>
        <w:ind w:firstLine="540"/>
        <w:jc w:val="both"/>
      </w:pPr>
      <w:r>
        <w:t>2) заявление не поддается прочтению, содержит нецензурные или оскорбительные выражения;</w:t>
      </w:r>
    </w:p>
    <w:p w:rsidR="006D4EBE" w:rsidRDefault="006D4EBE">
      <w:pPr>
        <w:pStyle w:val="ConsPlusNormal"/>
        <w:ind w:firstLine="540"/>
        <w:jc w:val="both"/>
      </w:pPr>
      <w:r>
        <w:t xml:space="preserve">3) отсутствие одного из документов, указанных в </w:t>
      </w:r>
      <w:hyperlink w:anchor="P169" w:history="1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регламента, представление которого является обязательным;</w:t>
      </w:r>
    </w:p>
    <w:p w:rsidR="006D4EBE" w:rsidRDefault="006D4EBE">
      <w:pPr>
        <w:pStyle w:val="ConsPlusNormal"/>
        <w:ind w:firstLine="540"/>
        <w:jc w:val="both"/>
      </w:pPr>
      <w:r>
        <w:t xml:space="preserve">4) несоответствие документов, указанных в </w:t>
      </w:r>
      <w:hyperlink w:anchor="P164" w:history="1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регламента, по форме или содержанию требованиям, определенным настоящим Административным регламентом, а также содержание в документах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государственных услуг;</w:t>
      </w:r>
    </w:p>
    <w:p w:rsidR="006D4EBE" w:rsidRDefault="006D4EBE">
      <w:pPr>
        <w:pStyle w:val="ConsPlusNormal"/>
        <w:ind w:firstLine="540"/>
        <w:jc w:val="both"/>
      </w:pPr>
      <w:r>
        <w:t>5) в случае если в представленных документах и поступивших копиях записей актов гражданского состояния имеются несоответствия сведений;</w:t>
      </w:r>
    </w:p>
    <w:p w:rsidR="006D4EBE" w:rsidRDefault="006D4EBE">
      <w:pPr>
        <w:pStyle w:val="ConsPlusNormal"/>
        <w:ind w:firstLine="540"/>
        <w:jc w:val="both"/>
      </w:pPr>
      <w:r>
        <w:t>6) документы исполнены карандашом;</w:t>
      </w:r>
    </w:p>
    <w:p w:rsidR="006D4EBE" w:rsidRDefault="006D4EBE">
      <w:pPr>
        <w:pStyle w:val="ConsPlusNormal"/>
        <w:ind w:firstLine="540"/>
        <w:jc w:val="both"/>
      </w:pPr>
      <w:r>
        <w:t>7) документы имеют серьезные повреждения, наличие которых не позволяет однозначно истолковать их содержание;</w:t>
      </w:r>
    </w:p>
    <w:p w:rsidR="006D4EBE" w:rsidRDefault="006D4EBE">
      <w:pPr>
        <w:pStyle w:val="ConsPlusNormal"/>
        <w:ind w:firstLine="540"/>
        <w:jc w:val="both"/>
      </w:pPr>
      <w:r>
        <w:t>8) истек срок действия представленног</w:t>
      </w:r>
      <w:proofErr w:type="gramStart"/>
      <w:r>
        <w:t>о(</w:t>
      </w:r>
      <w:proofErr w:type="gramEnd"/>
      <w:r>
        <w:t>-</w:t>
      </w:r>
      <w:proofErr w:type="spellStart"/>
      <w:r>
        <w:t>ных</w:t>
      </w:r>
      <w:proofErr w:type="spellEnd"/>
      <w:r>
        <w:t>) документа(-</w:t>
      </w:r>
      <w:proofErr w:type="spellStart"/>
      <w:r>
        <w:t>ов</w:t>
      </w:r>
      <w:proofErr w:type="spellEnd"/>
      <w:r>
        <w:t>).</w:t>
      </w:r>
    </w:p>
    <w:p w:rsidR="006D4EBE" w:rsidRDefault="006D4EBE">
      <w:pPr>
        <w:pStyle w:val="ConsPlusNormal"/>
        <w:ind w:firstLine="540"/>
        <w:jc w:val="both"/>
      </w:pPr>
      <w:r>
        <w:t>После устранения оснований для отказа в приеме документов, необходимых для предоставления государственной услуги, заявитель вправе повторно обратиться за получением государственной услуги.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2.8. Перечень оснований для приостановления</w:t>
      </w:r>
    </w:p>
    <w:p w:rsidR="006D4EBE" w:rsidRDefault="006D4EBE">
      <w:pPr>
        <w:pStyle w:val="ConsPlusNormal"/>
        <w:jc w:val="center"/>
      </w:pPr>
      <w:r>
        <w:t>и (или) отказа в предоставлении государственной услуги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>2.8.1. Основания для приостановления предоставления государственной услуги отсутствуют.</w:t>
      </w:r>
    </w:p>
    <w:p w:rsidR="006D4EBE" w:rsidRDefault="006D4EBE">
      <w:pPr>
        <w:pStyle w:val="ConsPlusNormal"/>
        <w:ind w:firstLine="540"/>
        <w:jc w:val="both"/>
      </w:pPr>
      <w:r>
        <w:t>2.8.2. Заявителю должно быть отказано в предоставлении государственной услуги в следующих случаях:</w:t>
      </w:r>
    </w:p>
    <w:p w:rsidR="006D4EBE" w:rsidRDefault="006D4EBE">
      <w:pPr>
        <w:pStyle w:val="ConsPlusNormal"/>
        <w:ind w:firstLine="540"/>
        <w:jc w:val="both"/>
      </w:pPr>
      <w:r>
        <w:t xml:space="preserve">1) обращение за компенсацией лица, не обладающего правом на получение компенсации в соответствии с </w:t>
      </w:r>
      <w:hyperlink w:anchor="P69" w:history="1">
        <w:r>
          <w:rPr>
            <w:color w:val="0000FF"/>
          </w:rPr>
          <w:t>пунктом 1.2</w:t>
        </w:r>
      </w:hyperlink>
      <w:r>
        <w:t xml:space="preserve"> настоящего Административного регламента;</w:t>
      </w:r>
    </w:p>
    <w:p w:rsidR="006D4EBE" w:rsidRDefault="006D4EBE">
      <w:pPr>
        <w:pStyle w:val="ConsPlusNormal"/>
        <w:ind w:firstLine="540"/>
        <w:jc w:val="both"/>
      </w:pPr>
      <w:r>
        <w:t xml:space="preserve">2) непредставление лицом, обратившимся за компенсацией, в полном объеме документов, перечисленных в </w:t>
      </w:r>
      <w:hyperlink w:anchor="P169" w:history="1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регламента;</w:t>
      </w:r>
    </w:p>
    <w:p w:rsidR="006D4EBE" w:rsidRDefault="006D4EBE">
      <w:pPr>
        <w:pStyle w:val="ConsPlusNormal"/>
        <w:ind w:firstLine="540"/>
        <w:jc w:val="both"/>
      </w:pPr>
      <w:r>
        <w:t xml:space="preserve">3) нахождение </w:t>
      </w:r>
      <w:r w:rsidR="00665568">
        <w:t>МБОУ</w:t>
      </w:r>
      <w:r>
        <w:t>, реализующе</w:t>
      </w:r>
      <w:r w:rsidR="00665568">
        <w:t>го</w:t>
      </w:r>
      <w:r>
        <w:t xml:space="preserve"> образовательную программу дошкольного образования, за пределами Волгоградской области.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2.9. Перечень услуг, необходимых и обязательных</w:t>
      </w:r>
    </w:p>
    <w:p w:rsidR="006D4EBE" w:rsidRDefault="006D4EBE">
      <w:pPr>
        <w:pStyle w:val="ConsPlusNormal"/>
        <w:jc w:val="center"/>
      </w:pPr>
      <w:r>
        <w:t>для предоставления государственной услуги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r>
        <w:t>Услуги, необходимые и обязательные для предоставления государственной услуги, отсутствуют.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2.10. Взимание платы за предоставление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>Государственная услуга предоставляется бесплатно.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2.11. Максимальный срок ожидания в очереди при подаче</w:t>
      </w:r>
    </w:p>
    <w:p w:rsidR="006D4EBE" w:rsidRDefault="006D4EBE">
      <w:pPr>
        <w:pStyle w:val="ConsPlusNormal"/>
        <w:jc w:val="center"/>
      </w:pPr>
      <w:r>
        <w:t>запроса о предоставлении государственной услуги</w:t>
      </w:r>
    </w:p>
    <w:p w:rsidR="006D4EBE" w:rsidRDefault="006D4EBE">
      <w:pPr>
        <w:pStyle w:val="ConsPlusNormal"/>
        <w:jc w:val="center"/>
      </w:pPr>
      <w:r>
        <w:t>и при получении результата предоставления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>Максимальный срок ожидания в очереди при подаче заявления о предоставлении государственной услуги (далее - заявление) и при получении результата предоставления государственной услуги в очной форме составляет не более 15 минут.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2.12. Срок и порядок регистрации запроса заявителя</w:t>
      </w:r>
    </w:p>
    <w:p w:rsidR="006D4EBE" w:rsidRDefault="006D4EBE">
      <w:pPr>
        <w:pStyle w:val="ConsPlusNormal"/>
        <w:jc w:val="center"/>
      </w:pPr>
      <w:r>
        <w:t>о предоставлении государственной услуги, в том числе</w:t>
      </w:r>
    </w:p>
    <w:p w:rsidR="006D4EBE" w:rsidRDefault="006D4EBE">
      <w:pPr>
        <w:pStyle w:val="ConsPlusNormal"/>
        <w:jc w:val="center"/>
      </w:pPr>
      <w:r>
        <w:t>в электронной форме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r>
        <w:t>Регистрация заявления осуществляется в день обращения заявителя.</w:t>
      </w:r>
    </w:p>
    <w:p w:rsidR="006D4EBE" w:rsidRDefault="006D4EBE">
      <w:pPr>
        <w:pStyle w:val="ConsPlusNormal"/>
        <w:ind w:firstLine="540"/>
        <w:jc w:val="both"/>
      </w:pPr>
      <w:r>
        <w:t xml:space="preserve">Днем обращения за предоставлением государственной услуги считается день приема </w:t>
      </w:r>
      <w:r w:rsidR="008546F2">
        <w:t xml:space="preserve">сотрудником </w:t>
      </w:r>
      <w:r w:rsidR="006172FD">
        <w:t>МБОУ</w:t>
      </w:r>
      <w:r>
        <w:t xml:space="preserve"> заявления со всеми документами, указанными в </w:t>
      </w:r>
      <w:hyperlink w:anchor="P169" w:history="1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регламента.</w:t>
      </w:r>
    </w:p>
    <w:p w:rsidR="006D4EBE" w:rsidRDefault="006D4EBE">
      <w:pPr>
        <w:pStyle w:val="ConsPlusNormal"/>
        <w:ind w:firstLine="540"/>
        <w:jc w:val="both"/>
      </w:pPr>
      <w:r>
        <w:t>Дата приема заявления фиксируется в специальном журнале регистрации заявлений.</w:t>
      </w:r>
    </w:p>
    <w:p w:rsidR="006D4EBE" w:rsidRDefault="006D4EBE">
      <w:pPr>
        <w:pStyle w:val="ConsPlusNormal"/>
        <w:ind w:firstLine="540"/>
        <w:jc w:val="both"/>
      </w:pPr>
      <w:r>
        <w:t xml:space="preserve">Заявление и документы, поступившие от заявителя в </w:t>
      </w:r>
      <w:r w:rsidR="00665568">
        <w:t>МБОУ</w:t>
      </w:r>
      <w:r>
        <w:t xml:space="preserve"> в форме электронного документа, регистрируются в течение 1 (одного) рабочего дня с даты их поступления.</w:t>
      </w:r>
    </w:p>
    <w:p w:rsidR="006D4EBE" w:rsidRDefault="006D4EBE">
      <w:pPr>
        <w:pStyle w:val="ConsPlusNormal"/>
        <w:ind w:firstLine="540"/>
        <w:jc w:val="both"/>
      </w:pPr>
      <w:r>
        <w:t xml:space="preserve">В случае представления документов, предусмотренных </w:t>
      </w:r>
      <w:hyperlink w:anchor="P169" w:history="1">
        <w:r>
          <w:rPr>
            <w:color w:val="0000FF"/>
          </w:rPr>
          <w:t>пунктом 2.6.1</w:t>
        </w:r>
      </w:hyperlink>
      <w:r>
        <w:t xml:space="preserve"> настоящего Административного регламента, посредством федеральной государственной информационной системы "Единый портал государственных и муниципальных услуг (функций)", официального портала Губернатора и Администрации Волгоградской области, официального сайта уполномоченного органа гражданин представляет сотруднику </w:t>
      </w:r>
      <w:r w:rsidR="00665568">
        <w:t>МБОУ</w:t>
      </w:r>
      <w:r>
        <w:t xml:space="preserve"> оригиналы указанных документов.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2.13. Требования к помещениям, в которых предоставляется</w:t>
      </w:r>
    </w:p>
    <w:p w:rsidR="006D4EBE" w:rsidRDefault="006D4EBE">
      <w:pPr>
        <w:pStyle w:val="ConsPlusNormal"/>
        <w:jc w:val="center"/>
      </w:pPr>
      <w:r>
        <w:t>государственная услуга, к местам ожидания и приема</w:t>
      </w:r>
    </w:p>
    <w:p w:rsidR="006D4EBE" w:rsidRDefault="006D4EBE">
      <w:pPr>
        <w:pStyle w:val="ConsPlusNormal"/>
        <w:jc w:val="center"/>
      </w:pPr>
      <w:r>
        <w:t xml:space="preserve">заявителей, 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6D4EBE" w:rsidRDefault="006D4EBE">
      <w:pPr>
        <w:pStyle w:val="ConsPlusNormal"/>
        <w:jc w:val="center"/>
      </w:pPr>
      <w:r>
        <w:t xml:space="preserve">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>2.13.1. Требования к помещениям, в которых предоставляется государственная услуга.</w:t>
      </w:r>
    </w:p>
    <w:p w:rsidR="006D4EBE" w:rsidRDefault="006D4EBE">
      <w:pPr>
        <w:pStyle w:val="ConsPlusNormal"/>
        <w:ind w:firstLine="540"/>
        <w:jc w:val="both"/>
      </w:pPr>
      <w:r>
        <w:t>Помещения уполномоченного органа</w:t>
      </w:r>
      <w:r w:rsidR="00665568">
        <w:t>, или МБОУ</w:t>
      </w:r>
      <w:r>
        <w:t xml:space="preserve"> должны соответствовать санитарно-эпидемиологическим </w:t>
      </w:r>
      <w:hyperlink r:id="rId42" w:history="1">
        <w:r>
          <w:rPr>
            <w:color w:val="0000FF"/>
          </w:rPr>
          <w:t>правилам и нормативам</w:t>
        </w:r>
      </w:hyperlink>
      <w:r>
        <w:t xml:space="preserve"> и быть оборудованы средствами пожаротушения.</w:t>
      </w:r>
    </w:p>
    <w:p w:rsidR="006D4EBE" w:rsidRDefault="006D4EBE">
      <w:pPr>
        <w:pStyle w:val="ConsPlusNormal"/>
        <w:ind w:firstLine="540"/>
        <w:jc w:val="both"/>
      </w:pPr>
      <w:r>
        <w:t>Вход и выход из помещений оборудуются соответствующими указателями.</w:t>
      </w:r>
    </w:p>
    <w:p w:rsidR="0059530E" w:rsidRPr="00E0208D" w:rsidRDefault="0059530E" w:rsidP="005953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530E">
        <w:rPr>
          <w:rFonts w:ascii="Times New Roman" w:hAnsi="Times New Roman" w:cs="Times New Roman"/>
          <w:sz w:val="24"/>
          <w:szCs w:val="24"/>
        </w:rPr>
        <w:t>Вход в помещения уполномоченного органа, или МБОУ</w:t>
      </w:r>
      <w:r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B67033">
        <w:rPr>
          <w:rFonts w:ascii="Times New Roman" w:eastAsia="Times New Roman" w:hAnsi="Times New Roman" w:cs="Times New Roman"/>
          <w:sz w:val="24"/>
          <w:szCs w:val="24"/>
        </w:rPr>
        <w:t xml:space="preserve">омещения, в которых предоставляется </w:t>
      </w:r>
      <w:r w:rsidR="00164825">
        <w:rPr>
          <w:rFonts w:ascii="Times New Roman" w:eastAsia="Times New Roman" w:hAnsi="Times New Roman" w:cs="Times New Roman"/>
          <w:sz w:val="24"/>
          <w:szCs w:val="24"/>
        </w:rPr>
        <w:t>государствен</w:t>
      </w:r>
      <w:r w:rsidRPr="00B67033">
        <w:rPr>
          <w:rFonts w:ascii="Times New Roman" w:eastAsia="Times New Roman" w:hAnsi="Times New Roman" w:cs="Times New Roman"/>
          <w:sz w:val="24"/>
          <w:szCs w:val="24"/>
        </w:rPr>
        <w:t xml:space="preserve">ная услуга, зал ожидания, места для заполнения запросов о предоставлении </w:t>
      </w:r>
      <w:r w:rsidR="00164825">
        <w:rPr>
          <w:rFonts w:ascii="Times New Roman" w:eastAsia="Times New Roman" w:hAnsi="Times New Roman" w:cs="Times New Roman"/>
          <w:sz w:val="24"/>
          <w:szCs w:val="24"/>
        </w:rPr>
        <w:t>государствен</w:t>
      </w:r>
      <w:r w:rsidRPr="00B67033">
        <w:rPr>
          <w:rFonts w:ascii="Times New Roman" w:eastAsia="Times New Roman" w:hAnsi="Times New Roman" w:cs="Times New Roman"/>
          <w:sz w:val="24"/>
          <w:szCs w:val="24"/>
        </w:rPr>
        <w:t xml:space="preserve">ной услуги, информационные стенды с образцами их заполнения и перечнем документов, необходимых для предоставления </w:t>
      </w:r>
      <w:r w:rsidR="00164825">
        <w:rPr>
          <w:rFonts w:ascii="Times New Roman" w:eastAsia="Times New Roman" w:hAnsi="Times New Roman" w:cs="Times New Roman"/>
          <w:sz w:val="24"/>
          <w:szCs w:val="24"/>
        </w:rPr>
        <w:t>государствен</w:t>
      </w:r>
      <w:r w:rsidRPr="00B67033">
        <w:rPr>
          <w:rFonts w:ascii="Times New Roman" w:eastAsia="Times New Roman" w:hAnsi="Times New Roman" w:cs="Times New Roman"/>
          <w:sz w:val="24"/>
          <w:szCs w:val="24"/>
        </w:rPr>
        <w:t>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  <w:proofErr w:type="gramEnd"/>
    </w:p>
    <w:p w:rsidR="006D4EBE" w:rsidRDefault="004E6CB0">
      <w:pPr>
        <w:pStyle w:val="ConsPlusNormal"/>
        <w:ind w:firstLine="540"/>
        <w:jc w:val="both"/>
      </w:pPr>
      <w:r>
        <w:t xml:space="preserve"> </w:t>
      </w:r>
      <w:r w:rsidR="006D4EBE">
        <w:t xml:space="preserve"> Вход в уполномоченный орган</w:t>
      </w:r>
      <w:r>
        <w:t>, или МБОУ</w:t>
      </w:r>
      <w:r w:rsidR="006D4EBE">
        <w:t xml:space="preserve"> оборудуется информационной табличкой (вывеской), содержащей информацию о наименовании, месте нахождения и режиме работы.</w:t>
      </w:r>
    </w:p>
    <w:p w:rsidR="006D4EBE" w:rsidRDefault="006D4EBE">
      <w:pPr>
        <w:pStyle w:val="ConsPlusNormal"/>
        <w:ind w:firstLine="540"/>
        <w:jc w:val="both"/>
      </w:pPr>
      <w:r>
        <w:t>Кабинеты оборудуются информационной табличкой (вывеской), содержащей информацию о наименовании структурного уполномоченного органа</w:t>
      </w:r>
      <w:r w:rsidR="004E6CB0">
        <w:t>, МБОУ</w:t>
      </w:r>
      <w:r>
        <w:t>.</w:t>
      </w:r>
    </w:p>
    <w:p w:rsidR="006D4EBE" w:rsidRDefault="006D4EBE">
      <w:pPr>
        <w:pStyle w:val="ConsPlusNormal"/>
        <w:ind w:firstLine="540"/>
        <w:jc w:val="both"/>
      </w:pPr>
      <w:r>
        <w:t>2.13.2. Требования к местам ожидания.</w:t>
      </w:r>
    </w:p>
    <w:p w:rsidR="006D4EBE" w:rsidRDefault="006D4EBE">
      <w:pPr>
        <w:pStyle w:val="ConsPlusNormal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уполномоченного органа</w:t>
      </w:r>
      <w:r w:rsidR="004E6CB0">
        <w:t>, МБОУ</w:t>
      </w:r>
      <w:r>
        <w:t>.</w:t>
      </w:r>
    </w:p>
    <w:p w:rsidR="006D4EBE" w:rsidRDefault="006D4EBE">
      <w:pPr>
        <w:pStyle w:val="ConsPlusNormal"/>
        <w:ind w:firstLine="540"/>
        <w:jc w:val="both"/>
      </w:pPr>
      <w:r>
        <w:t>Места ожидания должны быть оборудованы стульями, кресельными секциями, скамьями.</w:t>
      </w:r>
    </w:p>
    <w:p w:rsidR="006D4EBE" w:rsidRDefault="006D4EBE">
      <w:pPr>
        <w:pStyle w:val="ConsPlusNormal"/>
        <w:ind w:firstLine="540"/>
        <w:jc w:val="both"/>
      </w:pPr>
      <w:r>
        <w:t>2.13.3. Требования к местам приема заявителей.</w:t>
      </w:r>
    </w:p>
    <w:p w:rsidR="006D4EBE" w:rsidRDefault="006D4EBE">
      <w:pPr>
        <w:pStyle w:val="ConsPlusNormal"/>
        <w:ind w:firstLine="540"/>
        <w:jc w:val="both"/>
      </w:pPr>
      <w:r>
        <w:lastRenderedPageBreak/>
        <w:t>Прием заявителей осуществляется в специально выделенных для этих целей помещениях.</w:t>
      </w:r>
    </w:p>
    <w:p w:rsidR="006D4EBE" w:rsidRDefault="006D4EBE">
      <w:pPr>
        <w:pStyle w:val="ConsPlusNormal"/>
        <w:ind w:firstLine="540"/>
        <w:jc w:val="both"/>
      </w:pPr>
      <w:r>
        <w:t>Каждое рабочее место специалистов уполномоченного органа</w:t>
      </w:r>
      <w:r w:rsidR="00665568">
        <w:t>, или МБОУ</w:t>
      </w:r>
      <w:r>
        <w:t xml:space="preserve">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6D4EBE" w:rsidRDefault="006D4EBE">
      <w:pPr>
        <w:pStyle w:val="ConsPlusNormal"/>
        <w:ind w:firstLine="540"/>
        <w:jc w:val="both"/>
      </w:pPr>
      <w:r>
        <w:t>При организации рабочих мест должна быть предусмотрена возможность свободного входа и выхода специалистов уполномоченного органа</w:t>
      </w:r>
      <w:r w:rsidR="00665568">
        <w:t>, или МБОУ</w:t>
      </w:r>
      <w:r>
        <w:t xml:space="preserve"> из помещения при необходимости.</w:t>
      </w:r>
    </w:p>
    <w:p w:rsidR="006D4EBE" w:rsidRDefault="006D4EBE">
      <w:pPr>
        <w:pStyle w:val="ConsPlusNormal"/>
        <w:ind w:firstLine="540"/>
        <w:jc w:val="both"/>
      </w:pPr>
      <w: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6D4EBE" w:rsidRDefault="006D4EBE">
      <w:pPr>
        <w:pStyle w:val="ConsPlusNormal"/>
        <w:ind w:firstLine="540"/>
        <w:jc w:val="both"/>
      </w:pPr>
      <w:r>
        <w:t>2.13.4. Требования к информационным стендам.</w:t>
      </w:r>
    </w:p>
    <w:p w:rsidR="006D4EBE" w:rsidRDefault="006D4EBE">
      <w:pPr>
        <w:pStyle w:val="ConsPlusNormal"/>
        <w:ind w:firstLine="540"/>
        <w:jc w:val="both"/>
      </w:pPr>
      <w:r>
        <w:t>В помещениях уполномоченного органа,</w:t>
      </w:r>
      <w:r w:rsidR="00665568">
        <w:t xml:space="preserve"> или МБОУ,</w:t>
      </w:r>
      <w:r>
        <w:t xml:space="preserve"> предназначенных для работы с заявителями, размещаются информационные стенды, обеспечивающие получение информации о предоставлении государственной услуги.</w:t>
      </w:r>
    </w:p>
    <w:p w:rsidR="006D4EBE" w:rsidRDefault="006D4EBE">
      <w:pPr>
        <w:pStyle w:val="ConsPlusNormal"/>
        <w:ind w:firstLine="540"/>
        <w:jc w:val="both"/>
      </w:pPr>
      <w:r>
        <w:t>На информационных стендах, официальном сайте уполномоченного органа</w:t>
      </w:r>
      <w:r w:rsidR="00665568">
        <w:t>, или МБОУ</w:t>
      </w:r>
      <w:r>
        <w:t xml:space="preserve"> размещаются следующие информационные материалы:</w:t>
      </w:r>
    </w:p>
    <w:p w:rsidR="006D4EBE" w:rsidRDefault="006D4EBE">
      <w:pPr>
        <w:pStyle w:val="ConsPlusNormal"/>
        <w:ind w:firstLine="540"/>
        <w:jc w:val="both"/>
      </w:pPr>
      <w:r>
        <w:t>1) извлечения из законодательных и нормативных правовых актов, содержащих нормы, регулирующие деятельность по исполнению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2) текст настоящего Административного регламента;</w:t>
      </w:r>
    </w:p>
    <w:p w:rsidR="006D4EBE" w:rsidRDefault="006D4EBE">
      <w:pPr>
        <w:pStyle w:val="ConsPlusNormal"/>
        <w:ind w:firstLine="540"/>
        <w:jc w:val="both"/>
      </w:pPr>
      <w:r>
        <w:t>3) информация о порядке исполнения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4) перечень документов, представляемых для получения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5) формы и образцы документов для заполнения.</w:t>
      </w:r>
    </w:p>
    <w:p w:rsidR="006D4EBE" w:rsidRDefault="006D4EBE">
      <w:pPr>
        <w:pStyle w:val="ConsPlusNormal"/>
        <w:ind w:firstLine="540"/>
        <w:jc w:val="both"/>
      </w:pPr>
      <w:r>
        <w:t>При изменении информации по исполнению государственной услуги осуществляется ее периодическое обновление.</w:t>
      </w:r>
    </w:p>
    <w:p w:rsidR="006D4EBE" w:rsidRDefault="006D4EBE">
      <w:pPr>
        <w:pStyle w:val="ConsPlusNormal"/>
        <w:ind w:firstLine="540"/>
        <w:jc w:val="both"/>
      </w:pPr>
      <w:proofErr w:type="gramStart"/>
      <w:r>
        <w:t xml:space="preserve">Визуальная, текстовая и </w:t>
      </w:r>
      <w:proofErr w:type="spellStart"/>
      <w:r>
        <w:t>мультимедийная</w:t>
      </w:r>
      <w:proofErr w:type="spellEnd"/>
      <w:r>
        <w:t xml:space="preserve"> информация о порядке предоставления государственной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>
        <w:t>www.gosuslugi.ru</w:t>
      </w:r>
      <w:proofErr w:type="spellEnd"/>
      <w:r>
        <w:t>), на официальном портале Губернатора и Администрации Волгоградской области в разделе "Государственные услуги" (</w:t>
      </w:r>
      <w:proofErr w:type="spellStart"/>
      <w:r>
        <w:t>www.volganet.ru</w:t>
      </w:r>
      <w:proofErr w:type="spellEnd"/>
      <w:r>
        <w:t>), а также на официальном сайте</w:t>
      </w:r>
      <w:proofErr w:type="gramEnd"/>
      <w:r>
        <w:t xml:space="preserve"> уполномоченного органа</w:t>
      </w:r>
      <w:r w:rsidR="00801E77">
        <w:t xml:space="preserve"> </w:t>
      </w:r>
      <w:hyperlink r:id="rId43" w:history="1">
        <w:r w:rsidR="00801E77" w:rsidRPr="00C1058E">
          <w:rPr>
            <w:rStyle w:val="a4"/>
            <w:szCs w:val="24"/>
          </w:rPr>
          <w:t>http://obraz-old.volganet.ru/folder_5/folder_1/folder_10/folder_2/</w:t>
        </w:r>
      </w:hyperlink>
      <w:r w:rsidR="00801E77">
        <w:rPr>
          <w:szCs w:val="24"/>
        </w:rPr>
        <w:t xml:space="preserve"> </w:t>
      </w:r>
      <w:r w:rsidR="001A481C">
        <w:t xml:space="preserve"> </w:t>
      </w:r>
      <w:r w:rsidR="000465BD">
        <w:t xml:space="preserve"> или МБОУ</w:t>
      </w:r>
      <w:r w:rsidR="00801E77">
        <w:t xml:space="preserve"> (адрес ссылки в п.1.3.1</w:t>
      </w:r>
      <w:r>
        <w:t>.</w:t>
      </w:r>
      <w:r w:rsidR="00801E77">
        <w:t>).</w:t>
      </w:r>
    </w:p>
    <w:p w:rsidR="006D4EBE" w:rsidRDefault="006D4EBE">
      <w:pPr>
        <w:pStyle w:val="ConsPlusNormal"/>
        <w:ind w:firstLine="540"/>
        <w:jc w:val="both"/>
      </w:pPr>
      <w:r>
        <w:t xml:space="preserve">Оформление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jc w:val="center"/>
      </w:pPr>
      <w:r>
        <w:t>2.14. Показатели доступности и качества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r>
        <w:t>2.14.1. Показателями доступности государственной услуги являются:</w:t>
      </w:r>
    </w:p>
    <w:p w:rsidR="006D4EBE" w:rsidRDefault="006D4EBE">
      <w:pPr>
        <w:pStyle w:val="ConsPlusNormal"/>
        <w:ind w:firstLine="540"/>
        <w:jc w:val="both"/>
      </w:pPr>
      <w:proofErr w:type="gramStart"/>
      <w:r>
        <w:t>1) предоставление информации об оказании государственной услуги посредством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>
        <w:t>www.gosuslugi.ru</w:t>
      </w:r>
      <w:proofErr w:type="spellEnd"/>
      <w:r>
        <w:t>), официального портала Губернатора и Администрации Волгоградской области (раздел "Государственные услуги") (</w:t>
      </w:r>
      <w:proofErr w:type="spellStart"/>
      <w:r>
        <w:t>www.volganet.ru</w:t>
      </w:r>
      <w:proofErr w:type="spellEnd"/>
      <w:r>
        <w:t>), а также официального сайта уполномоченного органа</w:t>
      </w:r>
      <w:r w:rsidR="00801E77" w:rsidRPr="00801E77">
        <w:rPr>
          <w:szCs w:val="24"/>
        </w:rPr>
        <w:t xml:space="preserve"> </w:t>
      </w:r>
      <w:hyperlink r:id="rId44" w:history="1">
        <w:r w:rsidR="00801E77" w:rsidRPr="00C1058E">
          <w:rPr>
            <w:rStyle w:val="a4"/>
            <w:szCs w:val="24"/>
          </w:rPr>
          <w:t>http://obraz-old.volganet.ru/folder_5/folder_1/folder_10/folder_2/</w:t>
        </w:r>
      </w:hyperlink>
      <w:r w:rsidR="00801E77">
        <w:rPr>
          <w:szCs w:val="24"/>
        </w:rPr>
        <w:t xml:space="preserve"> </w:t>
      </w:r>
      <w:r w:rsidR="001A481C">
        <w:t xml:space="preserve"> </w:t>
      </w:r>
      <w:r w:rsidR="000465BD">
        <w:t xml:space="preserve"> или МБОУ</w:t>
      </w:r>
      <w:r w:rsidR="00801E77">
        <w:t xml:space="preserve"> (адрес ссылки в п.1.3.1.)</w:t>
      </w:r>
      <w:r>
        <w:t>;</w:t>
      </w:r>
      <w:proofErr w:type="gramEnd"/>
    </w:p>
    <w:p w:rsidR="006D4EBE" w:rsidRDefault="006D4EBE">
      <w:pPr>
        <w:pStyle w:val="ConsPlusNormal"/>
        <w:ind w:firstLine="540"/>
        <w:jc w:val="both"/>
      </w:pPr>
      <w:r>
        <w:t>2) транспортная доступность к местам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 xml:space="preserve">3) обеспечение беспрепятственного доступа граждан с ограниченными возможностями передвижения к помещениям, в которых предоставляется </w:t>
      </w:r>
      <w:r>
        <w:lastRenderedPageBreak/>
        <w:t>государственная услуга.</w:t>
      </w:r>
    </w:p>
    <w:p w:rsidR="006D4EBE" w:rsidRDefault="006D4EBE">
      <w:pPr>
        <w:pStyle w:val="ConsPlusNormal"/>
        <w:ind w:firstLine="540"/>
        <w:jc w:val="both"/>
      </w:pPr>
      <w:r>
        <w:t>2.14.2. Показателями оценки качества предоставления государственной услуги являются:</w:t>
      </w:r>
    </w:p>
    <w:p w:rsidR="006D4EBE" w:rsidRDefault="006D4EBE">
      <w:pPr>
        <w:pStyle w:val="ConsPlusNormal"/>
        <w:ind w:firstLine="540"/>
        <w:jc w:val="both"/>
      </w:pPr>
      <w:r>
        <w:t>1) количество взаимодействий заявителя при получении государственной услуги со специалистами уполномоченного органа</w:t>
      </w:r>
      <w:r w:rsidR="000465BD">
        <w:t>, или МБОУ</w:t>
      </w:r>
      <w:r>
        <w:t xml:space="preserve"> - не более двух раз;</w:t>
      </w:r>
    </w:p>
    <w:p w:rsidR="006D4EBE" w:rsidRDefault="006D4EBE">
      <w:pPr>
        <w:pStyle w:val="ConsPlusNormal"/>
        <w:ind w:firstLine="540"/>
        <w:jc w:val="both"/>
      </w:pPr>
      <w:r>
        <w:t>2) продолжительность одного взаимодействия заявителя со специалистами уполномоченного органа</w:t>
      </w:r>
      <w:r w:rsidR="000465BD">
        <w:t>, или МБОУ</w:t>
      </w:r>
      <w:r>
        <w:t xml:space="preserve"> - не более 15 минут;</w:t>
      </w:r>
    </w:p>
    <w:p w:rsidR="006D4EBE" w:rsidRDefault="006D4EBE">
      <w:pPr>
        <w:pStyle w:val="ConsPlusNormal"/>
        <w:ind w:firstLine="540"/>
        <w:jc w:val="both"/>
      </w:pPr>
      <w:r>
        <w:t>3) соблюдение срока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4) отсутствие жалоб заявителей на отсутствие необходимой информации в информационно-телекоммуникационной сети Интернет или на информационных стендах уполномоченного органа</w:t>
      </w:r>
      <w:r w:rsidR="000465BD">
        <w:t>, или МБОУ</w:t>
      </w:r>
      <w:r>
        <w:t>;</w:t>
      </w:r>
    </w:p>
    <w:p w:rsidR="006D4EBE" w:rsidRDefault="006D4EBE">
      <w:pPr>
        <w:pStyle w:val="ConsPlusNormal"/>
        <w:ind w:firstLine="540"/>
        <w:jc w:val="both"/>
      </w:pPr>
      <w:r>
        <w:t>5) отсутствие поданных в установленном порядке обоснованных жалоб на действия (бездействие) должностных лиц уполномоченного органа</w:t>
      </w:r>
      <w:r w:rsidR="000465BD">
        <w:t>, или МБОУ</w:t>
      </w:r>
      <w:r>
        <w:t>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2.15. Иные требования, в том числе учитывающие особенности</w:t>
      </w:r>
    </w:p>
    <w:p w:rsidR="006D4EBE" w:rsidRDefault="006D4EBE">
      <w:pPr>
        <w:pStyle w:val="ConsPlusNormal"/>
        <w:jc w:val="center"/>
      </w:pPr>
      <w:r>
        <w:t>предоставления государственной услуги, в том числе</w:t>
      </w:r>
    </w:p>
    <w:p w:rsidR="006D4EBE" w:rsidRDefault="006D4EBE">
      <w:pPr>
        <w:pStyle w:val="ConsPlusNormal"/>
        <w:jc w:val="center"/>
      </w:pPr>
      <w:r>
        <w:t>особенности предоставления государственной услуги</w:t>
      </w:r>
    </w:p>
    <w:p w:rsidR="006D4EBE" w:rsidRDefault="006D4EBE">
      <w:pPr>
        <w:pStyle w:val="ConsPlusNormal"/>
        <w:jc w:val="center"/>
      </w:pPr>
      <w:r>
        <w:t>в электронной форме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proofErr w:type="gramStart"/>
      <w:r>
        <w:t>При предоставлении государственной услуги обеспечивается возможность обращения заявителя за предоставлением государственной услуги посредством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>
        <w:t>www.gosuslugi.ru</w:t>
      </w:r>
      <w:proofErr w:type="spellEnd"/>
      <w:r>
        <w:t>), официального портала Губернатора и Администрации Волгоградской области (раздел "Государственные услуги") (</w:t>
      </w:r>
      <w:proofErr w:type="spellStart"/>
      <w:r>
        <w:t>www.volganet.ru</w:t>
      </w:r>
      <w:proofErr w:type="spellEnd"/>
      <w:r>
        <w:t>), а также официального сайта уполномоченного органа</w:t>
      </w:r>
      <w:r w:rsidR="00801E77">
        <w:t xml:space="preserve"> </w:t>
      </w:r>
      <w:hyperlink r:id="rId45" w:history="1">
        <w:r w:rsidR="00801E77" w:rsidRPr="00C1058E">
          <w:rPr>
            <w:rStyle w:val="a4"/>
            <w:szCs w:val="24"/>
          </w:rPr>
          <w:t>http://obraz-old.volganet.ru/folder_5/folder_1/folder_10/folder_2/</w:t>
        </w:r>
      </w:hyperlink>
      <w:r w:rsidR="00801E77">
        <w:rPr>
          <w:szCs w:val="24"/>
        </w:rPr>
        <w:t xml:space="preserve"> </w:t>
      </w:r>
      <w:r w:rsidR="00801E77">
        <w:t xml:space="preserve">  или МБОУ</w:t>
      </w:r>
      <w:proofErr w:type="gramEnd"/>
      <w:r w:rsidR="00801E77">
        <w:t xml:space="preserve"> (адрес ссылки в п.1.3.1.).</w:t>
      </w:r>
    </w:p>
    <w:p w:rsidR="006D4EBE" w:rsidRDefault="006D4EBE">
      <w:pPr>
        <w:pStyle w:val="ConsPlusNormal"/>
        <w:ind w:firstLine="540"/>
        <w:jc w:val="both"/>
      </w:pPr>
      <w:r>
        <w:t xml:space="preserve">Заявителям предоставляется возможность дистанционно получить формы документов, необходимые для получения государственной услуги. Указанные образцы заявлений размещаются на сайте </w:t>
      </w:r>
      <w:hyperlink r:id="rId46" w:history="1">
        <w:r w:rsidR="00801E77" w:rsidRPr="00C1058E">
          <w:rPr>
            <w:rStyle w:val="a4"/>
            <w:szCs w:val="24"/>
          </w:rPr>
          <w:t>http://obraz-old.volganet.ru/folder_5/folder_1/folder_10/folder_2/</w:t>
        </w:r>
      </w:hyperlink>
      <w:r w:rsidR="00801E77">
        <w:rPr>
          <w:szCs w:val="24"/>
        </w:rPr>
        <w:t xml:space="preserve"> </w:t>
      </w:r>
      <w:r w:rsidR="00801E77">
        <w:t xml:space="preserve">  или МБОУ (адрес ссылки в п.1.3.1.)</w:t>
      </w:r>
      <w:r>
        <w:t>. Заявитель имеет возможность оформить все необходимые документы в удобном для него месте для подачи в уполномоченный орган</w:t>
      </w:r>
      <w:r w:rsidR="000465BD">
        <w:t>, или в МБОУ</w:t>
      </w:r>
      <w:r>
        <w:t>.</w:t>
      </w:r>
    </w:p>
    <w:p w:rsidR="006D4EBE" w:rsidRDefault="006D4EBE">
      <w:pPr>
        <w:pStyle w:val="ConsPlusNormal"/>
        <w:ind w:firstLine="540"/>
        <w:jc w:val="both"/>
      </w:pPr>
      <w:r>
        <w:t>Предоставление услуги в электронной форме осуществляется с использованием федеральной государственной информационной системы "Единый портал государственных и муниципальных услуг" (</w:t>
      </w:r>
      <w:proofErr w:type="spellStart"/>
      <w:r>
        <w:t>www.gosuslugi.ru</w:t>
      </w:r>
      <w:proofErr w:type="spellEnd"/>
      <w:r>
        <w:t>), официального портала Губернатора и Администрации Волгоградской области (раздел "Государственные услуги") (</w:t>
      </w:r>
      <w:proofErr w:type="spellStart"/>
      <w:r>
        <w:t>www.volganet.ru</w:t>
      </w:r>
      <w:proofErr w:type="spellEnd"/>
      <w:r>
        <w:t>), официального сайта уполномоченного органа</w:t>
      </w:r>
      <w:r w:rsidR="000465BD">
        <w:t>, или МБОУ</w:t>
      </w:r>
      <w:r>
        <w:t>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3. Состав, последовательность и сроки выполнения</w:t>
      </w:r>
    </w:p>
    <w:p w:rsidR="006D4EBE" w:rsidRDefault="006D4EBE">
      <w:pPr>
        <w:pStyle w:val="ConsPlusNormal"/>
        <w:jc w:val="center"/>
      </w:pPr>
      <w:r>
        <w:t>административных процедур, требования к порядку</w:t>
      </w:r>
    </w:p>
    <w:p w:rsidR="006D4EBE" w:rsidRDefault="006D4EBE">
      <w:pPr>
        <w:pStyle w:val="ConsPlusNormal"/>
        <w:jc w:val="center"/>
      </w:pPr>
      <w:r>
        <w:t>их выполнения, в том числе особенности выполнения</w:t>
      </w:r>
    </w:p>
    <w:p w:rsidR="006D4EBE" w:rsidRDefault="006D4EBE">
      <w:pPr>
        <w:pStyle w:val="ConsPlusNormal"/>
        <w:jc w:val="center"/>
      </w:pPr>
      <w:r>
        <w:t xml:space="preserve">административных процедур в электронной форме 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>Исполнение государственной услуги включает в себя следующие административные процедуры:</w:t>
      </w:r>
    </w:p>
    <w:p w:rsidR="006D4EBE" w:rsidRDefault="006D4EBE">
      <w:pPr>
        <w:pStyle w:val="ConsPlusNormal"/>
        <w:ind w:firstLine="540"/>
        <w:jc w:val="both"/>
      </w:pPr>
      <w:r>
        <w:t>1) прием и регистрация документов, необходимых для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2) принятие решения о назначении и выплате либо об отказе в назначении и выплате компенсации;</w:t>
      </w:r>
    </w:p>
    <w:p w:rsidR="006D4EBE" w:rsidRDefault="006D4EBE">
      <w:pPr>
        <w:pStyle w:val="ConsPlusNormal"/>
        <w:ind w:firstLine="540"/>
        <w:jc w:val="both"/>
      </w:pPr>
      <w:r>
        <w:t xml:space="preserve">3) уведомление заявителя о принятом решении. Выплата компенсации родителям (законным представителям) части родительской платы за присмотр и уход за детьми в </w:t>
      </w:r>
      <w:r>
        <w:lastRenderedPageBreak/>
        <w:t>образовательных организациях, реализующих образовательную программу дошкольного образования.</w:t>
      </w:r>
    </w:p>
    <w:p w:rsidR="006D4EBE" w:rsidRDefault="00E32658">
      <w:pPr>
        <w:pStyle w:val="ConsPlusNormal"/>
        <w:ind w:firstLine="540"/>
        <w:jc w:val="both"/>
      </w:pPr>
      <w:hyperlink w:anchor="P558" w:history="1">
        <w:r w:rsidR="006D4EBE">
          <w:rPr>
            <w:color w:val="0000FF"/>
          </w:rPr>
          <w:t>Блок-схема</w:t>
        </w:r>
      </w:hyperlink>
      <w:r w:rsidR="006D4EBE">
        <w:t xml:space="preserve"> последовательности действий при предоставлении государственной услуги должна быть приведена в приложении к Административному регламенту.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3.1. Прием и регистрация документов, необходимых</w:t>
      </w:r>
    </w:p>
    <w:p w:rsidR="006D4EBE" w:rsidRDefault="006D4EBE">
      <w:pPr>
        <w:pStyle w:val="ConsPlusNormal"/>
        <w:jc w:val="center"/>
      </w:pPr>
      <w:r>
        <w:t>для предоставления государственной услуги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r>
        <w:t xml:space="preserve">3.1.1. </w:t>
      </w:r>
      <w:proofErr w:type="gramStart"/>
      <w:r>
        <w:t>Основанием для начала выполнения административной процедуры приема и регистрации документов, необходимых для предоставления государственной услуги, является обращение заявителя в</w:t>
      </w:r>
      <w:r w:rsidR="007C0C3D">
        <w:t xml:space="preserve"> МБОУ</w:t>
      </w:r>
      <w:r>
        <w:t>, или подача комплекта документов в электронном виде посредством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>
        <w:t>www.gosuslugi.ru</w:t>
      </w:r>
      <w:proofErr w:type="spellEnd"/>
      <w:r>
        <w:t>), официального портала Губернатора и Администрации Волгоградской области (раздел "Государственные услуги") (</w:t>
      </w:r>
      <w:proofErr w:type="spellStart"/>
      <w:r>
        <w:t>www.volganet.ru</w:t>
      </w:r>
      <w:proofErr w:type="spellEnd"/>
      <w:r>
        <w:t>), а также официального сайта уполномоченного</w:t>
      </w:r>
      <w:proofErr w:type="gramEnd"/>
      <w:r>
        <w:t xml:space="preserve"> органа</w:t>
      </w:r>
      <w:r w:rsidR="00801E77">
        <w:t xml:space="preserve"> </w:t>
      </w:r>
      <w:hyperlink r:id="rId47" w:history="1">
        <w:r w:rsidR="00801E77" w:rsidRPr="00C1058E">
          <w:rPr>
            <w:rStyle w:val="a4"/>
            <w:szCs w:val="24"/>
          </w:rPr>
          <w:t>http://obraz-old.volganet.ru/folder_5/folder_1/folder_10/folder_2/</w:t>
        </w:r>
      </w:hyperlink>
      <w:r w:rsidR="00801E77">
        <w:rPr>
          <w:szCs w:val="24"/>
        </w:rPr>
        <w:t xml:space="preserve"> </w:t>
      </w:r>
      <w:r w:rsidR="00801E77">
        <w:t xml:space="preserve">  или МБОУ (адрес ссылки в п.1.3.1.)</w:t>
      </w:r>
      <w:r>
        <w:t>.</w:t>
      </w:r>
    </w:p>
    <w:p w:rsidR="006D4EBE" w:rsidRDefault="006D4EBE">
      <w:pPr>
        <w:pStyle w:val="ConsPlusNormal"/>
        <w:ind w:firstLine="540"/>
        <w:jc w:val="both"/>
      </w:pPr>
      <w:r>
        <w:t>3.1.2. В целях представления документов прием граждан осуществляется в установленные дни.</w:t>
      </w:r>
    </w:p>
    <w:p w:rsidR="006D4EBE" w:rsidRDefault="006D4EBE">
      <w:pPr>
        <w:pStyle w:val="ConsPlusNormal"/>
        <w:ind w:firstLine="540"/>
        <w:jc w:val="both"/>
      </w:pPr>
      <w:r>
        <w:t xml:space="preserve">3.1.3. Специалист, ответственный за прием документов, проверяет наличие (отсутствие) оснований для отказа в приеме документов, необходимых для предоставления государственной услуги, указанных в </w:t>
      </w:r>
      <w:hyperlink w:anchor="P190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регламента.</w:t>
      </w:r>
    </w:p>
    <w:p w:rsidR="006D4EBE" w:rsidRDefault="006D4EBE">
      <w:pPr>
        <w:pStyle w:val="ConsPlusNormal"/>
        <w:ind w:firstLine="540"/>
        <w:jc w:val="both"/>
      </w:pPr>
      <w:r>
        <w:t xml:space="preserve">3.1.4. В случае отсутствия оснований для отказа в приеме документов, необходимых для предоставления государственной услуги, указанных в </w:t>
      </w:r>
      <w:hyperlink w:anchor="P190" w:history="1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они принимаются для решения вопроса о назначении и выплате компенсации. Заявление с приложением комплекта документов регистрируется в день обращения заявителя.</w:t>
      </w:r>
    </w:p>
    <w:p w:rsidR="006D4EBE" w:rsidRDefault="006D4EBE">
      <w:pPr>
        <w:pStyle w:val="ConsPlusNormal"/>
        <w:ind w:firstLine="540"/>
        <w:jc w:val="both"/>
      </w:pPr>
      <w:bookmarkStart w:id="5" w:name="P314"/>
      <w:bookmarkEnd w:id="5"/>
      <w:r>
        <w:t xml:space="preserve">3.1.5. </w:t>
      </w:r>
      <w:proofErr w:type="gramStart"/>
      <w:r>
        <w:t>В случае несоответствия установленным требованиям содержания или оформления представленных гражданином документов, а также отсутствия необходимых документов специалист</w:t>
      </w:r>
      <w:r w:rsidR="006F34E7">
        <w:t xml:space="preserve"> МБОУ</w:t>
      </w:r>
      <w:r>
        <w:t xml:space="preserve"> сообщает гражданину о необходимости представить недостающие, или исправленные, или оформленные надлежащим образом документы.</w:t>
      </w:r>
      <w:proofErr w:type="gramEnd"/>
    </w:p>
    <w:p w:rsidR="006D4EBE" w:rsidRDefault="006D4EBE">
      <w:pPr>
        <w:pStyle w:val="ConsPlusNormal"/>
        <w:ind w:firstLine="540"/>
        <w:jc w:val="both"/>
      </w:pPr>
      <w:bookmarkStart w:id="6" w:name="P315"/>
      <w:bookmarkEnd w:id="6"/>
      <w:r>
        <w:t>3.1.6. Информация о необходимости представить недостающие, или исправленные, или оформленные надлежащим образом документы сообщается гражданину устно или письмом, подписанным</w:t>
      </w:r>
      <w:r w:rsidR="007C0C3D">
        <w:t xml:space="preserve"> руководителем МБОУ</w:t>
      </w:r>
      <w:r>
        <w:t>, не позднее 5 дней со дня получения документов.</w:t>
      </w:r>
    </w:p>
    <w:p w:rsidR="006D4EBE" w:rsidRDefault="006D4EBE">
      <w:pPr>
        <w:pStyle w:val="ConsPlusNormal"/>
        <w:ind w:firstLine="540"/>
        <w:jc w:val="both"/>
      </w:pPr>
      <w:r>
        <w:t xml:space="preserve">3.1.7. Отсчет 10-дневного срока рассмотрения документов гражданина в случаях, указанных в </w:t>
      </w:r>
      <w:hyperlink w:anchor="P314" w:history="1">
        <w:r>
          <w:rPr>
            <w:color w:val="0000FF"/>
          </w:rPr>
          <w:t>пункте 3.1.5</w:t>
        </w:r>
      </w:hyperlink>
      <w:r>
        <w:t xml:space="preserve"> настоящего Административного регламента, происходит с момента поступления недостающих, или исправленных, или оформленных надлежащим образом документов.</w:t>
      </w:r>
    </w:p>
    <w:p w:rsidR="006D4EBE" w:rsidRDefault="006D4EBE" w:rsidP="007C0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17"/>
      <w:bookmarkEnd w:id="7"/>
      <w:r>
        <w:t xml:space="preserve">    </w:t>
      </w:r>
      <w:r w:rsidRPr="007C0C3D">
        <w:rPr>
          <w:rFonts w:ascii="Times New Roman" w:hAnsi="Times New Roman" w:cs="Times New Roman"/>
          <w:sz w:val="24"/>
          <w:szCs w:val="24"/>
        </w:rPr>
        <w:t>3.1.8. При   несогласии   гражданина   представить    недостающие,  или</w:t>
      </w:r>
      <w:r w:rsidR="007C0C3D">
        <w:rPr>
          <w:rFonts w:ascii="Times New Roman" w:hAnsi="Times New Roman" w:cs="Times New Roman"/>
          <w:sz w:val="24"/>
          <w:szCs w:val="24"/>
        </w:rPr>
        <w:t xml:space="preserve"> </w:t>
      </w:r>
      <w:r w:rsidRPr="007C0C3D">
        <w:rPr>
          <w:rFonts w:ascii="Times New Roman" w:hAnsi="Times New Roman" w:cs="Times New Roman"/>
          <w:sz w:val="24"/>
          <w:szCs w:val="24"/>
        </w:rPr>
        <w:t>исправленные,   или   оформленные   надлежащим   образом   документы   либо</w:t>
      </w:r>
      <w:r w:rsidR="007C0C3D">
        <w:rPr>
          <w:rFonts w:ascii="Times New Roman" w:hAnsi="Times New Roman" w:cs="Times New Roman"/>
          <w:sz w:val="24"/>
          <w:szCs w:val="24"/>
        </w:rPr>
        <w:t xml:space="preserve"> </w:t>
      </w:r>
      <w:r w:rsidRPr="007C0C3D">
        <w:rPr>
          <w:rFonts w:ascii="Times New Roman" w:hAnsi="Times New Roman" w:cs="Times New Roman"/>
          <w:sz w:val="24"/>
          <w:szCs w:val="24"/>
        </w:rPr>
        <w:t>невозможности    их     представления     специалист</w:t>
      </w:r>
      <w:r w:rsidR="006F34E7">
        <w:rPr>
          <w:rFonts w:ascii="Times New Roman" w:hAnsi="Times New Roman" w:cs="Times New Roman"/>
          <w:sz w:val="24"/>
          <w:szCs w:val="24"/>
        </w:rPr>
        <w:t xml:space="preserve"> МБОУ</w:t>
      </w:r>
      <w:r w:rsidRPr="007C0C3D">
        <w:rPr>
          <w:rFonts w:ascii="Times New Roman" w:hAnsi="Times New Roman" w:cs="Times New Roman"/>
          <w:sz w:val="24"/>
          <w:szCs w:val="24"/>
        </w:rPr>
        <w:t xml:space="preserve">   готовит   </w:t>
      </w:r>
      <w:r w:rsidR="0055096C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C0C3D">
        <w:rPr>
          <w:rFonts w:ascii="Times New Roman" w:hAnsi="Times New Roman" w:cs="Times New Roman"/>
          <w:sz w:val="24"/>
          <w:szCs w:val="24"/>
        </w:rPr>
        <w:t>письменн</w:t>
      </w:r>
      <w:r w:rsidR="0055096C">
        <w:rPr>
          <w:rFonts w:ascii="Times New Roman" w:hAnsi="Times New Roman" w:cs="Times New Roman"/>
          <w:sz w:val="24"/>
          <w:szCs w:val="24"/>
        </w:rPr>
        <w:t>ого</w:t>
      </w:r>
      <w:r w:rsidR="007C0C3D">
        <w:rPr>
          <w:rFonts w:ascii="Times New Roman" w:hAnsi="Times New Roman" w:cs="Times New Roman"/>
          <w:sz w:val="24"/>
          <w:szCs w:val="24"/>
        </w:rPr>
        <w:t xml:space="preserve"> </w:t>
      </w:r>
      <w:r w:rsidRPr="007C0C3D">
        <w:rPr>
          <w:rFonts w:ascii="Times New Roman" w:hAnsi="Times New Roman" w:cs="Times New Roman"/>
          <w:sz w:val="24"/>
          <w:szCs w:val="24"/>
        </w:rPr>
        <w:t>мотивированн</w:t>
      </w:r>
      <w:r w:rsidR="0055096C">
        <w:rPr>
          <w:rFonts w:ascii="Times New Roman" w:hAnsi="Times New Roman" w:cs="Times New Roman"/>
          <w:sz w:val="24"/>
          <w:szCs w:val="24"/>
        </w:rPr>
        <w:t>ого</w:t>
      </w:r>
      <w:r w:rsidRPr="007C0C3D">
        <w:rPr>
          <w:rFonts w:ascii="Times New Roman" w:hAnsi="Times New Roman" w:cs="Times New Roman"/>
          <w:sz w:val="24"/>
          <w:szCs w:val="24"/>
        </w:rPr>
        <w:t xml:space="preserve">  отказ</w:t>
      </w:r>
      <w:r w:rsidR="0055096C">
        <w:rPr>
          <w:rFonts w:ascii="Times New Roman" w:hAnsi="Times New Roman" w:cs="Times New Roman"/>
          <w:sz w:val="24"/>
          <w:szCs w:val="24"/>
        </w:rPr>
        <w:t>а</w:t>
      </w:r>
      <w:r w:rsidRPr="007C0C3D">
        <w:rPr>
          <w:rFonts w:ascii="Times New Roman" w:hAnsi="Times New Roman" w:cs="Times New Roman"/>
          <w:sz w:val="24"/>
          <w:szCs w:val="24"/>
        </w:rPr>
        <w:t xml:space="preserve">  в  предоставлении  государственной  услуги,  который</w:t>
      </w:r>
      <w:r w:rsidR="007C0C3D">
        <w:rPr>
          <w:rFonts w:ascii="Times New Roman" w:hAnsi="Times New Roman" w:cs="Times New Roman"/>
          <w:sz w:val="24"/>
          <w:szCs w:val="24"/>
        </w:rPr>
        <w:t xml:space="preserve"> </w:t>
      </w:r>
      <w:r w:rsidRPr="007C0C3D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55096C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Pr="007C0C3D">
        <w:rPr>
          <w:rFonts w:ascii="Times New Roman" w:hAnsi="Times New Roman" w:cs="Times New Roman"/>
          <w:sz w:val="24"/>
          <w:szCs w:val="24"/>
        </w:rPr>
        <w:t xml:space="preserve"> в</w:t>
      </w:r>
      <w:r w:rsidR="007C0C3D" w:rsidRPr="007C0C3D">
        <w:rPr>
          <w:rFonts w:ascii="Times New Roman" w:hAnsi="Times New Roman" w:cs="Times New Roman"/>
          <w:sz w:val="24"/>
          <w:szCs w:val="24"/>
        </w:rPr>
        <w:t xml:space="preserve"> </w:t>
      </w:r>
      <w:r w:rsidR="00A045CD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E67B02">
        <w:rPr>
          <w:rFonts w:ascii="Times New Roman" w:hAnsi="Times New Roman" w:cs="Times New Roman"/>
          <w:sz w:val="24"/>
          <w:szCs w:val="24"/>
        </w:rPr>
        <w:t>5</w:t>
      </w:r>
      <w:r w:rsidRPr="007C0C3D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55096C">
        <w:rPr>
          <w:rFonts w:ascii="Times New Roman" w:hAnsi="Times New Roman" w:cs="Times New Roman"/>
          <w:sz w:val="24"/>
          <w:szCs w:val="24"/>
        </w:rPr>
        <w:t xml:space="preserve"> рассмотрения документов</w:t>
      </w:r>
      <w:r w:rsidRPr="007C0C3D">
        <w:rPr>
          <w:rFonts w:ascii="Times New Roman" w:hAnsi="Times New Roman" w:cs="Times New Roman"/>
          <w:sz w:val="24"/>
          <w:szCs w:val="24"/>
        </w:rPr>
        <w:t>.</w:t>
      </w:r>
    </w:p>
    <w:p w:rsidR="00E6542B" w:rsidRPr="00E6542B" w:rsidRDefault="00E6542B" w:rsidP="007C0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письменного мотивированного отказа предоставляется в </w:t>
      </w:r>
      <w:r w:rsidRPr="00E6542B">
        <w:rPr>
          <w:rFonts w:ascii="Times New Roman" w:hAnsi="Times New Roman" w:cs="Times New Roman"/>
          <w:sz w:val="24"/>
          <w:szCs w:val="24"/>
        </w:rPr>
        <w:t>уполномоченн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6542B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2A3C9C">
        <w:rPr>
          <w:rFonts w:ascii="Times New Roman" w:hAnsi="Times New Roman" w:cs="Times New Roman"/>
          <w:sz w:val="24"/>
          <w:szCs w:val="24"/>
        </w:rPr>
        <w:t xml:space="preserve"> 3 </w:t>
      </w:r>
      <w:r w:rsidR="002A3C9C" w:rsidRPr="007C0C3D">
        <w:rPr>
          <w:rFonts w:ascii="Times New Roman" w:hAnsi="Times New Roman" w:cs="Times New Roman"/>
          <w:sz w:val="24"/>
          <w:szCs w:val="24"/>
        </w:rPr>
        <w:t>рабочих дней</w:t>
      </w:r>
      <w:r w:rsidR="002A3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3C9C">
        <w:rPr>
          <w:rFonts w:ascii="Times New Roman" w:hAnsi="Times New Roman" w:cs="Times New Roman"/>
          <w:sz w:val="24"/>
          <w:szCs w:val="24"/>
        </w:rPr>
        <w:t>с даты отправления</w:t>
      </w:r>
      <w:proofErr w:type="gramEnd"/>
      <w:r w:rsidR="002A3C9C">
        <w:rPr>
          <w:rFonts w:ascii="Times New Roman" w:hAnsi="Times New Roman" w:cs="Times New Roman"/>
          <w:sz w:val="24"/>
          <w:szCs w:val="24"/>
        </w:rPr>
        <w:t xml:space="preserve"> заявителю.</w:t>
      </w:r>
    </w:p>
    <w:p w:rsidR="006D4EBE" w:rsidRDefault="006D4EBE">
      <w:pPr>
        <w:pStyle w:val="ConsPlusNormal"/>
        <w:ind w:firstLine="540"/>
        <w:jc w:val="both"/>
      </w:pPr>
      <w:r>
        <w:t xml:space="preserve">3.1.9. </w:t>
      </w:r>
      <w:r w:rsidR="007C0C3D">
        <w:t>МБОУ</w:t>
      </w:r>
      <w:r>
        <w:t xml:space="preserve"> в отношении каждого заявителя формирует личное дело, куда подшиваются (брошюруются) документы, необходимые для принятия решения о назначении и выплате компенсации.</w:t>
      </w:r>
    </w:p>
    <w:p w:rsidR="006D4EBE" w:rsidRDefault="006D4EBE">
      <w:pPr>
        <w:pStyle w:val="ConsPlusNormal"/>
        <w:ind w:firstLine="540"/>
        <w:jc w:val="both"/>
      </w:pPr>
      <w:r>
        <w:t xml:space="preserve">3.1.10. Максимальный срок исполнения данной административной процедуры </w:t>
      </w:r>
      <w:r>
        <w:lastRenderedPageBreak/>
        <w:t>составляет один день.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3.2. Принятие решения о назначении и выплате либо об отказе</w:t>
      </w:r>
    </w:p>
    <w:p w:rsidR="006D4EBE" w:rsidRDefault="006D4EBE">
      <w:pPr>
        <w:pStyle w:val="ConsPlusNormal"/>
        <w:jc w:val="center"/>
      </w:pPr>
      <w:r>
        <w:t>в назначении и выплате компенсации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ind w:firstLine="540"/>
        <w:jc w:val="both"/>
      </w:pPr>
      <w:r>
        <w:t>3.2.1. Основанием для начала данной административной процедуры является наличие зарегистрированного заявления и документов, необходимых для предоставления государственной услуги.</w:t>
      </w:r>
    </w:p>
    <w:p w:rsidR="006D4EBE" w:rsidRDefault="006D4EBE">
      <w:pPr>
        <w:pStyle w:val="ConsPlusNormal"/>
        <w:ind w:firstLine="540"/>
        <w:jc w:val="both"/>
      </w:pPr>
      <w:r>
        <w:t xml:space="preserve">3.2.2. По результатам рассмотрения документов специалист </w:t>
      </w:r>
      <w:r w:rsidR="007C0C3D">
        <w:t>МБОУ,</w:t>
      </w:r>
      <w:r>
        <w:t xml:space="preserve"> ответственный за рассмотрение документов для предоставления государственной услуги, определяет наличие либо отсутствие у заявителя права на предоставление государственной услуги и готовит проект решения о назначении и выплате либо об отказе в назначении и выплате компенсации.</w:t>
      </w:r>
      <w:r w:rsidR="00A045CD">
        <w:t xml:space="preserve"> </w:t>
      </w:r>
    </w:p>
    <w:p w:rsidR="00A045CD" w:rsidRDefault="00A045CD">
      <w:pPr>
        <w:pStyle w:val="ConsPlusNormal"/>
        <w:ind w:firstLine="540"/>
        <w:jc w:val="both"/>
      </w:pPr>
      <w:r>
        <w:t xml:space="preserve">Проект решения о назначении и выплате либо об отказе в назначении и выплате компенсации передается специалистом МБОУ в </w:t>
      </w:r>
      <w:r>
        <w:rPr>
          <w:szCs w:val="24"/>
        </w:rPr>
        <w:t xml:space="preserve">уполномоченный орган на бумажном и электронном носителе </w:t>
      </w:r>
      <w:r w:rsidRPr="007C0C3D">
        <w:rPr>
          <w:szCs w:val="24"/>
        </w:rPr>
        <w:t xml:space="preserve">в </w:t>
      </w:r>
      <w:r>
        <w:rPr>
          <w:szCs w:val="24"/>
        </w:rPr>
        <w:t>течение 3</w:t>
      </w:r>
      <w:r w:rsidRPr="007C0C3D">
        <w:rPr>
          <w:szCs w:val="24"/>
        </w:rPr>
        <w:t xml:space="preserve"> рабочих дней со дня </w:t>
      </w:r>
      <w:r w:rsidR="00E67B02">
        <w:t>получения всех необходимых для предоставления государственной услуги документов</w:t>
      </w:r>
      <w:r>
        <w:rPr>
          <w:szCs w:val="24"/>
        </w:rPr>
        <w:t xml:space="preserve">. </w:t>
      </w:r>
    </w:p>
    <w:p w:rsidR="006D4EBE" w:rsidRPr="00802D0D" w:rsidRDefault="006D4E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802D0D">
        <w:rPr>
          <w:rFonts w:ascii="Times New Roman" w:hAnsi="Times New Roman" w:cs="Times New Roman"/>
          <w:sz w:val="24"/>
          <w:szCs w:val="24"/>
        </w:rPr>
        <w:t>3.2.3. Принятое         решение         оформляется        в      форме</w:t>
      </w:r>
      <w:r w:rsidR="00802D0D">
        <w:rPr>
          <w:rFonts w:ascii="Times New Roman" w:hAnsi="Times New Roman" w:cs="Times New Roman"/>
          <w:sz w:val="24"/>
          <w:szCs w:val="24"/>
        </w:rPr>
        <w:t xml:space="preserve"> приказа уполномоченного органа</w:t>
      </w:r>
      <w:r w:rsidR="008B249A">
        <w:rPr>
          <w:rFonts w:ascii="Times New Roman" w:hAnsi="Times New Roman" w:cs="Times New Roman"/>
          <w:sz w:val="24"/>
          <w:szCs w:val="24"/>
        </w:rPr>
        <w:t xml:space="preserve"> о </w:t>
      </w:r>
      <w:r w:rsidR="008B249A" w:rsidRPr="008B249A">
        <w:rPr>
          <w:rFonts w:ascii="Times New Roman" w:hAnsi="Times New Roman" w:cs="Times New Roman"/>
          <w:sz w:val="24"/>
          <w:szCs w:val="24"/>
        </w:rPr>
        <w:t>назначении и выплате компенсации</w:t>
      </w:r>
      <w:r w:rsidR="008B249A">
        <w:rPr>
          <w:rFonts w:ascii="Times New Roman" w:hAnsi="Times New Roman" w:cs="Times New Roman"/>
          <w:sz w:val="24"/>
          <w:szCs w:val="24"/>
        </w:rPr>
        <w:t xml:space="preserve">, или исходящего письма </w:t>
      </w:r>
      <w:r w:rsidR="008B249A" w:rsidRPr="008B249A">
        <w:rPr>
          <w:rFonts w:ascii="Times New Roman" w:hAnsi="Times New Roman" w:cs="Times New Roman"/>
          <w:sz w:val="24"/>
          <w:szCs w:val="24"/>
        </w:rPr>
        <w:t>об отказе в назначении и выплате компенсации</w:t>
      </w:r>
      <w:r w:rsidR="00802D0D" w:rsidRPr="008B249A">
        <w:rPr>
          <w:rFonts w:ascii="Times New Roman" w:hAnsi="Times New Roman" w:cs="Times New Roman"/>
          <w:sz w:val="24"/>
          <w:szCs w:val="24"/>
        </w:rPr>
        <w:t>.</w:t>
      </w:r>
    </w:p>
    <w:p w:rsidR="006D4EBE" w:rsidRDefault="006D4EBE">
      <w:pPr>
        <w:pStyle w:val="ConsPlusNormal"/>
        <w:ind w:firstLine="540"/>
        <w:jc w:val="both"/>
      </w:pPr>
      <w:r>
        <w:t>Решение о назначении и выплате либо об отказе в назначении и выплате компенсации подписывается руководителем и заверяется печатью уполномоченного органа.</w:t>
      </w:r>
    </w:p>
    <w:p w:rsidR="006D4EBE" w:rsidRDefault="006D4EBE">
      <w:pPr>
        <w:pStyle w:val="ConsPlusNormal"/>
        <w:ind w:firstLine="540"/>
        <w:jc w:val="both"/>
      </w:pPr>
      <w:r>
        <w:t>3.2.4. В случае отказа в назначении и выплате компенсации в решении уполномоченного органа должны быть указаны причины отказа.</w:t>
      </w:r>
    </w:p>
    <w:p w:rsidR="006D4EBE" w:rsidRDefault="006D4EBE">
      <w:pPr>
        <w:pStyle w:val="ConsPlusNormal"/>
        <w:ind w:firstLine="540"/>
        <w:jc w:val="both"/>
      </w:pPr>
      <w:r>
        <w:t>3.2.5. Срок исполнения данной административной процедуры - 3 дня со дня получения всех необходимых для предоставления государственной услуги документов.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3.3. Уведомление заявителя о принятом решении. Выплата</w:t>
      </w:r>
    </w:p>
    <w:p w:rsidR="006D4EBE" w:rsidRDefault="006D4EBE">
      <w:pPr>
        <w:pStyle w:val="ConsPlusNormal"/>
        <w:jc w:val="center"/>
      </w:pPr>
      <w:r>
        <w:t>компенсации родителям (законным представителям) части</w:t>
      </w:r>
    </w:p>
    <w:p w:rsidR="006D4EBE" w:rsidRDefault="006D4EBE">
      <w:pPr>
        <w:pStyle w:val="ConsPlusNormal"/>
        <w:jc w:val="center"/>
      </w:pPr>
      <w:r>
        <w:t>родительской платы за присмотр и уход за детьми</w:t>
      </w:r>
    </w:p>
    <w:p w:rsidR="006D4EBE" w:rsidRDefault="006D4EBE">
      <w:pPr>
        <w:pStyle w:val="ConsPlusNormal"/>
        <w:jc w:val="center"/>
      </w:pPr>
      <w:r>
        <w:t xml:space="preserve">в образовательных </w:t>
      </w:r>
      <w:r w:rsidR="00802D0D">
        <w:t>учреждени</w:t>
      </w:r>
      <w:r>
        <w:t xml:space="preserve">ях, реализующих </w:t>
      </w:r>
      <w:proofErr w:type="gramStart"/>
      <w:r>
        <w:t>образовательную</w:t>
      </w:r>
      <w:proofErr w:type="gramEnd"/>
    </w:p>
    <w:p w:rsidR="006D4EBE" w:rsidRDefault="006D4EBE">
      <w:pPr>
        <w:pStyle w:val="ConsPlusNormal"/>
        <w:jc w:val="center"/>
      </w:pPr>
      <w:r>
        <w:t>программу дошкольного образования</w:t>
      </w:r>
    </w:p>
    <w:p w:rsidR="006D4EBE" w:rsidRDefault="006D4EBE">
      <w:pPr>
        <w:pStyle w:val="ConsPlusNormal"/>
        <w:jc w:val="center"/>
      </w:pPr>
    </w:p>
    <w:p w:rsidR="006D4EBE" w:rsidRPr="00802D0D" w:rsidRDefault="006D4E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802D0D">
        <w:rPr>
          <w:rFonts w:ascii="Times New Roman" w:hAnsi="Times New Roman" w:cs="Times New Roman"/>
          <w:sz w:val="24"/>
          <w:szCs w:val="24"/>
        </w:rPr>
        <w:t>3.3.1. Основанием   для   начала  данной   административной   процедуры</w:t>
      </w:r>
      <w:r w:rsidR="008B249A">
        <w:rPr>
          <w:rFonts w:ascii="Times New Roman" w:hAnsi="Times New Roman" w:cs="Times New Roman"/>
          <w:sz w:val="24"/>
          <w:szCs w:val="24"/>
        </w:rPr>
        <w:t xml:space="preserve"> </w:t>
      </w:r>
      <w:r w:rsidRPr="00802D0D">
        <w:rPr>
          <w:rFonts w:ascii="Times New Roman" w:hAnsi="Times New Roman" w:cs="Times New Roman"/>
          <w:sz w:val="24"/>
          <w:szCs w:val="24"/>
        </w:rPr>
        <w:t xml:space="preserve">является  решение  о  назначении  и выплате </w:t>
      </w:r>
      <w:r w:rsidR="008B249A">
        <w:rPr>
          <w:rFonts w:ascii="Times New Roman" w:hAnsi="Times New Roman" w:cs="Times New Roman"/>
          <w:sz w:val="24"/>
          <w:szCs w:val="24"/>
        </w:rPr>
        <w:t xml:space="preserve"> </w:t>
      </w:r>
      <w:r w:rsidRPr="00802D0D">
        <w:rPr>
          <w:rFonts w:ascii="Times New Roman" w:hAnsi="Times New Roman" w:cs="Times New Roman"/>
          <w:sz w:val="24"/>
          <w:szCs w:val="24"/>
        </w:rPr>
        <w:t xml:space="preserve">компенсации,         </w:t>
      </w:r>
      <w:r w:rsidR="008B249A">
        <w:rPr>
          <w:rFonts w:ascii="Times New Roman" w:hAnsi="Times New Roman" w:cs="Times New Roman"/>
          <w:sz w:val="24"/>
          <w:szCs w:val="24"/>
        </w:rPr>
        <w:t xml:space="preserve">        принятое в </w:t>
      </w:r>
      <w:r w:rsidRPr="00802D0D">
        <w:rPr>
          <w:rFonts w:ascii="Times New Roman" w:hAnsi="Times New Roman" w:cs="Times New Roman"/>
          <w:sz w:val="24"/>
          <w:szCs w:val="24"/>
        </w:rPr>
        <w:t>форме</w:t>
      </w:r>
      <w:r w:rsidR="008B249A">
        <w:rPr>
          <w:rFonts w:ascii="Times New Roman" w:hAnsi="Times New Roman" w:cs="Times New Roman"/>
          <w:sz w:val="24"/>
          <w:szCs w:val="24"/>
        </w:rPr>
        <w:t xml:space="preserve"> приказа уполномоченного органа, или об </w:t>
      </w:r>
      <w:r w:rsidR="008B249A" w:rsidRPr="00802D0D">
        <w:rPr>
          <w:rFonts w:ascii="Times New Roman" w:hAnsi="Times New Roman" w:cs="Times New Roman"/>
          <w:sz w:val="24"/>
          <w:szCs w:val="24"/>
        </w:rPr>
        <w:t>отказе в назначении и выплате</w:t>
      </w:r>
      <w:r w:rsidR="008B249A">
        <w:rPr>
          <w:rFonts w:ascii="Times New Roman" w:hAnsi="Times New Roman" w:cs="Times New Roman"/>
          <w:sz w:val="24"/>
          <w:szCs w:val="24"/>
        </w:rPr>
        <w:t xml:space="preserve"> </w:t>
      </w:r>
      <w:r w:rsidR="008B249A" w:rsidRPr="00802D0D">
        <w:rPr>
          <w:rFonts w:ascii="Times New Roman" w:hAnsi="Times New Roman" w:cs="Times New Roman"/>
          <w:sz w:val="24"/>
          <w:szCs w:val="24"/>
        </w:rPr>
        <w:t>компенсации</w:t>
      </w:r>
      <w:r w:rsidR="008B249A">
        <w:rPr>
          <w:rFonts w:ascii="Times New Roman" w:hAnsi="Times New Roman" w:cs="Times New Roman"/>
          <w:sz w:val="24"/>
          <w:szCs w:val="24"/>
        </w:rPr>
        <w:t xml:space="preserve"> в форме исходящего письма уполномоченного органа</w:t>
      </w:r>
      <w:r w:rsidR="00BD5D63">
        <w:rPr>
          <w:rFonts w:ascii="Times New Roman" w:hAnsi="Times New Roman" w:cs="Times New Roman"/>
          <w:sz w:val="24"/>
          <w:szCs w:val="24"/>
        </w:rPr>
        <w:t>.</w:t>
      </w:r>
    </w:p>
    <w:p w:rsidR="006D4EBE" w:rsidRDefault="006D4EBE">
      <w:pPr>
        <w:pStyle w:val="ConsPlusNormal"/>
        <w:ind w:firstLine="540"/>
        <w:jc w:val="both"/>
      </w:pPr>
      <w:r>
        <w:t>3.3.2. В течение 5 рабочих дней со дня вынесения соответствующего решения уполномоченны</w:t>
      </w:r>
      <w:r w:rsidR="006416A8">
        <w:t>м</w:t>
      </w:r>
      <w:r>
        <w:t xml:space="preserve"> орган</w:t>
      </w:r>
      <w:r w:rsidR="006416A8">
        <w:t>ом</w:t>
      </w:r>
      <w:r w:rsidR="008B249A">
        <w:t>, МБОУ</w:t>
      </w:r>
      <w:r>
        <w:t xml:space="preserve"> в письменной форме извещает заявителя о принятом решении и разъясняет порядок его обжалования.</w:t>
      </w:r>
    </w:p>
    <w:p w:rsidR="006416A8" w:rsidRDefault="006D4EBE">
      <w:pPr>
        <w:pStyle w:val="ConsPlusNormal"/>
        <w:ind w:firstLine="540"/>
        <w:jc w:val="both"/>
      </w:pPr>
      <w:r>
        <w:t>3.3.3. Выплата компенсации осуществляется через кредитные организации путем перечисления на счета по вкладам получателей компенсации</w:t>
      </w:r>
      <w:r w:rsidR="006416A8">
        <w:t>.</w:t>
      </w:r>
      <w:r>
        <w:t xml:space="preserve"> </w:t>
      </w:r>
    </w:p>
    <w:p w:rsidR="006D4EBE" w:rsidRDefault="006D4EBE">
      <w:pPr>
        <w:pStyle w:val="ConsPlusNormal"/>
        <w:ind w:firstLine="540"/>
        <w:jc w:val="both"/>
      </w:pPr>
      <w:r>
        <w:t>3.3.4. Выплата компенсации производится ежеквартально, до 10-го числа месяца, следующего за отчетным кварталом.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jc w:val="center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6D4EBE" w:rsidRDefault="006D4EBE">
      <w:pPr>
        <w:pStyle w:val="ConsPlusNormal"/>
        <w:jc w:val="center"/>
      </w:pPr>
      <w:r>
        <w:t>Административного регламента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rmal"/>
        <w:jc w:val="center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6D4EBE" w:rsidRDefault="006D4EBE">
      <w:pPr>
        <w:pStyle w:val="ConsPlusNormal"/>
        <w:jc w:val="center"/>
      </w:pPr>
      <w:r>
        <w:t>и исполнением ответственными должностными лицами положений</w:t>
      </w:r>
    </w:p>
    <w:p w:rsidR="006D4EBE" w:rsidRDefault="006D4EBE">
      <w:pPr>
        <w:pStyle w:val="ConsPlusNormal"/>
        <w:jc w:val="center"/>
      </w:pPr>
      <w:r>
        <w:t>Административного регламента и иных нормативных правовых</w:t>
      </w:r>
    </w:p>
    <w:p w:rsidR="006D4EBE" w:rsidRDefault="006D4EBE">
      <w:pPr>
        <w:pStyle w:val="ConsPlusNormal"/>
        <w:jc w:val="center"/>
      </w:pPr>
      <w:r>
        <w:lastRenderedPageBreak/>
        <w:t>актов, устанавливающих требования к предоставлению</w:t>
      </w:r>
    </w:p>
    <w:p w:rsidR="006D4EBE" w:rsidRDefault="006D4EBE">
      <w:pPr>
        <w:pStyle w:val="ConsPlusNormal"/>
        <w:jc w:val="center"/>
      </w:pPr>
      <w:r>
        <w:t>государственной услуги, а также принятием ими решений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 xml:space="preserve">4.1.1.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настоящим Административным регламентом, осуществляют должностные лица уполномоченного органа, </w:t>
      </w:r>
      <w:r w:rsidR="00612B85">
        <w:t xml:space="preserve">МБОУ, </w:t>
      </w:r>
      <w:r>
        <w:t>ответственные за организацию работы по предоставлению государственной услуги.</w:t>
      </w:r>
    </w:p>
    <w:p w:rsidR="006D4EBE" w:rsidRDefault="006D4EBE" w:rsidP="00612B85">
      <w:pPr>
        <w:pStyle w:val="ConsPlusNonformat"/>
        <w:jc w:val="both"/>
      </w:pPr>
      <w:r w:rsidRPr="00612B85">
        <w:rPr>
          <w:rFonts w:ascii="Times New Roman" w:hAnsi="Times New Roman" w:cs="Times New Roman"/>
          <w:sz w:val="24"/>
          <w:szCs w:val="24"/>
        </w:rPr>
        <w:t xml:space="preserve">    4.1.2. Перечень  должностных лиц уполномоченного органа, осуществляющих</w:t>
      </w:r>
      <w:r w:rsidR="00612B85">
        <w:rPr>
          <w:rFonts w:ascii="Times New Roman" w:hAnsi="Times New Roman" w:cs="Times New Roman"/>
          <w:sz w:val="24"/>
          <w:szCs w:val="24"/>
        </w:rPr>
        <w:t xml:space="preserve"> </w:t>
      </w:r>
      <w:r w:rsidRPr="00612B85">
        <w:rPr>
          <w:rFonts w:ascii="Times New Roman" w:hAnsi="Times New Roman" w:cs="Times New Roman"/>
          <w:sz w:val="24"/>
          <w:szCs w:val="24"/>
        </w:rPr>
        <w:t>текущий контроль, устанавливается</w:t>
      </w:r>
      <w:r w:rsidR="00612B85">
        <w:rPr>
          <w:rFonts w:ascii="Times New Roman" w:hAnsi="Times New Roman" w:cs="Times New Roman"/>
          <w:sz w:val="24"/>
          <w:szCs w:val="24"/>
        </w:rPr>
        <w:t xml:space="preserve"> приказом уполномоченного органа.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4.2. Порядок осуществления и периодичность проведения</w:t>
      </w:r>
    </w:p>
    <w:p w:rsidR="006D4EBE" w:rsidRDefault="006D4EBE">
      <w:pPr>
        <w:pStyle w:val="ConsPlusNormal"/>
        <w:jc w:val="center"/>
      </w:pPr>
      <w:r>
        <w:t>плановых и внеплановых проверок полноты и качества</w:t>
      </w:r>
    </w:p>
    <w:p w:rsidR="006D4EBE" w:rsidRDefault="006D4EBE">
      <w:pPr>
        <w:pStyle w:val="ConsPlusNormal"/>
        <w:jc w:val="center"/>
      </w:pPr>
      <w:r>
        <w:t>предоставления государственной услуги, в том числе порядок</w:t>
      </w:r>
    </w:p>
    <w:p w:rsidR="006D4EBE" w:rsidRDefault="006D4EBE">
      <w:pPr>
        <w:pStyle w:val="ConsPlusNormal"/>
        <w:jc w:val="center"/>
      </w:pPr>
      <w:r>
        <w:t xml:space="preserve">и формы </w:t>
      </w:r>
      <w:proofErr w:type="gramStart"/>
      <w:r>
        <w:t>контроля за</w:t>
      </w:r>
      <w:proofErr w:type="gramEnd"/>
      <w:r>
        <w:t xml:space="preserve"> полнотой и качеством ее предоставления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 xml:space="preserve">4.2.1.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государственной услуги, принятием решений уполномоченными лицами осуществляет руководитель уполномоченного органа путем проведения проверок соблюдения и исполнения уполномоченными должностными лицами уполномоченного органа положений настоящего Административного регламента, иных нормативных правовых актов, содержащих нормы, регулирующие деятельность по исполнению государственной услуги.</w:t>
      </w:r>
    </w:p>
    <w:p w:rsidR="006D4EBE" w:rsidRDefault="006D4EBE">
      <w:pPr>
        <w:pStyle w:val="ConsPlusNormal"/>
        <w:ind w:firstLine="540"/>
        <w:jc w:val="both"/>
      </w:pPr>
      <w:r>
        <w:t>4.2.2. Периодичность осуществления текущего контроля устанавливает руководитель уполномоченного органа. При этом контроль должен осуществляться не реже 1 раза в календарный год.</w:t>
      </w:r>
    </w:p>
    <w:p w:rsidR="006D4EBE" w:rsidRDefault="006D4EBE">
      <w:pPr>
        <w:pStyle w:val="ConsPlusNormal"/>
        <w:ind w:firstLine="540"/>
        <w:jc w:val="both"/>
      </w:pPr>
      <w:r>
        <w:t>4.2.3. В ходе проверок должностные лица, уполномоченные для проведения проверки, изучают следующие вопросы:</w:t>
      </w:r>
    </w:p>
    <w:p w:rsidR="006D4EBE" w:rsidRDefault="006D4EBE">
      <w:pPr>
        <w:pStyle w:val="ConsPlusNormal"/>
        <w:ind w:firstLine="540"/>
        <w:jc w:val="both"/>
      </w:pPr>
      <w:r>
        <w:t>1) деятельность уполномоченных должностных лиц при проведении ими мероприятий, связанных с осуществлением административных процедур, установленных настоящим Административным регламентом;</w:t>
      </w:r>
    </w:p>
    <w:p w:rsidR="006D4EBE" w:rsidRDefault="006D4EBE">
      <w:pPr>
        <w:pStyle w:val="ConsPlusNormal"/>
        <w:ind w:firstLine="540"/>
        <w:jc w:val="both"/>
      </w:pPr>
      <w:r>
        <w:t>2) соблюдение установленных порядка и сроков рассмотрения заявлений; полнота и правильность заполнения журналов;</w:t>
      </w:r>
    </w:p>
    <w:p w:rsidR="006D4EBE" w:rsidRDefault="006D4EBE">
      <w:pPr>
        <w:pStyle w:val="ConsPlusNormal"/>
        <w:ind w:firstLine="540"/>
        <w:jc w:val="both"/>
      </w:pPr>
      <w:r>
        <w:t>3) работа уполномоченных должностных лиц при проведении ими мероприятий, связанных с осуществлением административных процедур, установленных настоящим Административным регламентом;</w:t>
      </w:r>
    </w:p>
    <w:p w:rsidR="006D4EBE" w:rsidRDefault="006D4EBE">
      <w:pPr>
        <w:pStyle w:val="ConsPlusNormal"/>
        <w:ind w:firstLine="540"/>
        <w:jc w:val="both"/>
      </w:pPr>
      <w:r>
        <w:t>4) соблюдение порядка регистрации и сроков прохождения материалов по административным процедурам, установленных настоящим Административным регламентом;</w:t>
      </w:r>
    </w:p>
    <w:p w:rsidR="006D4EBE" w:rsidRDefault="006D4EBE">
      <w:pPr>
        <w:pStyle w:val="ConsPlusNormal"/>
        <w:ind w:firstLine="540"/>
        <w:jc w:val="both"/>
      </w:pPr>
      <w:r>
        <w:t>5) состояние работы с жалобами и заявлениями по административным процедурам, установленным настоящим Административным регламентом.</w:t>
      </w:r>
    </w:p>
    <w:p w:rsidR="006D4EBE" w:rsidRDefault="006D4EBE">
      <w:pPr>
        <w:pStyle w:val="ConsPlusNormal"/>
        <w:ind w:firstLine="540"/>
        <w:jc w:val="both"/>
      </w:pPr>
      <w:r>
        <w:t>4.2.4. Руководитель уполномоченного органа рассматривает результаты проверки и поручает принять меры, направленные на устранение выявленных в результате контрольных мероприятий недостатков и нарушений.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4.3. Ответственность должностных лиц уполномоченного органа</w:t>
      </w:r>
    </w:p>
    <w:p w:rsidR="006D4EBE" w:rsidRDefault="006D4EBE">
      <w:pPr>
        <w:pStyle w:val="ConsPlusNormal"/>
        <w:jc w:val="center"/>
      </w:pPr>
      <w:r>
        <w:t>за решения и действия (бездействие), принимаемые</w:t>
      </w:r>
    </w:p>
    <w:p w:rsidR="006D4EBE" w:rsidRDefault="006D4EBE">
      <w:pPr>
        <w:pStyle w:val="ConsPlusNormal"/>
        <w:jc w:val="center"/>
      </w:pPr>
      <w:r>
        <w:t>(осуществляемые) в ходе предоставления</w:t>
      </w:r>
    </w:p>
    <w:p w:rsidR="006D4EBE" w:rsidRDefault="006D4EBE">
      <w:pPr>
        <w:pStyle w:val="ConsPlusNormal"/>
        <w:jc w:val="center"/>
      </w:pPr>
      <w:r>
        <w:t>государственной услуги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>4.3.1. Ответственность должностных лиц уполномоченного органа</w:t>
      </w:r>
      <w:r w:rsidR="00D42518">
        <w:t>, МБОУ</w:t>
      </w:r>
      <w:r>
        <w:t xml:space="preserve"> за решения и действия (бездействие), принимаемые (осуществляемые) в ходе предоставления государственной услуги</w:t>
      </w:r>
      <w:r w:rsidRPr="00801E77">
        <w:t>, закрепля</w:t>
      </w:r>
      <w:r w:rsidR="00D42518" w:rsidRPr="00801E77">
        <w:t>е</w:t>
      </w:r>
      <w:r w:rsidRPr="00801E77">
        <w:t xml:space="preserve">тся </w:t>
      </w:r>
      <w:r w:rsidR="001A481C">
        <w:t>приказом уполномоченного органа.</w:t>
      </w:r>
    </w:p>
    <w:p w:rsidR="006D4EBE" w:rsidRDefault="006D4EBE">
      <w:pPr>
        <w:pStyle w:val="ConsPlusNormal"/>
        <w:ind w:firstLine="540"/>
        <w:jc w:val="both"/>
      </w:pPr>
      <w:r>
        <w:lastRenderedPageBreak/>
        <w:t>Должностное лицо уполномоченного органа, ответственное за предоставление государственной услуги, несет персональную ответственность за предоставление государственной услуги в соответствии с требованиями настоящего Административного регламента, законодательством Российской Федерации.</w:t>
      </w:r>
    </w:p>
    <w:p w:rsidR="006D4EBE" w:rsidRDefault="006D4EBE">
      <w:pPr>
        <w:pStyle w:val="ConsPlusNormal"/>
        <w:ind w:firstLine="540"/>
        <w:jc w:val="both"/>
      </w:pPr>
      <w:r>
        <w:t>Должностное лицо уполномоченного органа,</w:t>
      </w:r>
      <w:r w:rsidR="00D42518">
        <w:t xml:space="preserve"> МБОУ</w:t>
      </w:r>
      <w:r>
        <w:t xml:space="preserve"> ответственное за регистрацию документации, несет персональную ответственность за регистрацию документов для предоставления государственной услуги в соответствии с требованиями настоящего Административного регламента, законодательством Российской Федерации.</w:t>
      </w:r>
    </w:p>
    <w:p w:rsidR="006D4EBE" w:rsidRDefault="006D4EBE">
      <w:pPr>
        <w:pStyle w:val="ConsPlusNormal"/>
        <w:ind w:firstLine="540"/>
        <w:jc w:val="both"/>
      </w:pPr>
      <w:r>
        <w:t>4.3.2. По результатам проведенных проверок в случае выявления нарушения прав заявителей руководитель уполномоченного органа осуществляет привлечение виновных лиц к ответственности в соответствии с законодательством Российской Федерации.</w:t>
      </w:r>
    </w:p>
    <w:p w:rsidR="006D4EBE" w:rsidRDefault="006D4EBE">
      <w:pPr>
        <w:pStyle w:val="ConsPlusNormal"/>
        <w:ind w:firstLine="540"/>
        <w:jc w:val="both"/>
      </w:pPr>
      <w:r>
        <w:t>4.3.3. О мерах, принятых в отношении виновных в нарушении законодательства Российской Федерации должностных лиц, в течение 10 дней со дня принятия таких мер руководитель уполномоченного органа сообщает в письменной форме заявителю, права и (или) законные интересы которого нарушены.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4.4. Требования к порядку и формам контроля</w:t>
      </w:r>
    </w:p>
    <w:p w:rsidR="006D4EBE" w:rsidRDefault="006D4EBE">
      <w:pPr>
        <w:pStyle w:val="ConsPlusNormal"/>
        <w:jc w:val="center"/>
      </w:pPr>
      <w:r>
        <w:t>за предоставлением государственной услуги, в том числе</w:t>
      </w:r>
    </w:p>
    <w:p w:rsidR="006D4EBE" w:rsidRDefault="006D4EBE">
      <w:pPr>
        <w:pStyle w:val="ConsPlusNormal"/>
        <w:jc w:val="center"/>
      </w:pPr>
      <w:r>
        <w:t>со стороны граждан, их объединений и организаций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 w:rsidP="003E4FF2">
      <w:pPr>
        <w:pStyle w:val="ConsPlusNonformat"/>
        <w:jc w:val="both"/>
      </w:pPr>
      <w:r>
        <w:t xml:space="preserve">    </w:t>
      </w:r>
      <w:r w:rsidRPr="003E4FF2">
        <w:rPr>
          <w:rFonts w:ascii="Times New Roman" w:hAnsi="Times New Roman" w:cs="Times New Roman"/>
          <w:sz w:val="24"/>
          <w:szCs w:val="24"/>
        </w:rPr>
        <w:t xml:space="preserve">4.4.1. </w:t>
      </w:r>
      <w:proofErr w:type="gramStart"/>
      <w:r w:rsidRPr="003E4FF2">
        <w:rPr>
          <w:rFonts w:ascii="Times New Roman" w:hAnsi="Times New Roman" w:cs="Times New Roman"/>
          <w:sz w:val="24"/>
          <w:szCs w:val="24"/>
        </w:rPr>
        <w:t>Контроль    за</w:t>
      </w:r>
      <w:proofErr w:type="gramEnd"/>
      <w:r w:rsidRPr="003E4FF2">
        <w:rPr>
          <w:rFonts w:ascii="Times New Roman" w:hAnsi="Times New Roman" w:cs="Times New Roman"/>
          <w:sz w:val="24"/>
          <w:szCs w:val="24"/>
        </w:rPr>
        <w:t xml:space="preserve">    соблюдением    последовательности    действий,</w:t>
      </w:r>
      <w:r w:rsidR="003E4FF2">
        <w:rPr>
          <w:rFonts w:ascii="Times New Roman" w:hAnsi="Times New Roman" w:cs="Times New Roman"/>
          <w:sz w:val="24"/>
          <w:szCs w:val="24"/>
        </w:rPr>
        <w:t xml:space="preserve"> </w:t>
      </w:r>
      <w:r w:rsidRPr="003E4FF2">
        <w:rPr>
          <w:rFonts w:ascii="Times New Roman" w:hAnsi="Times New Roman" w:cs="Times New Roman"/>
          <w:sz w:val="24"/>
          <w:szCs w:val="24"/>
        </w:rPr>
        <w:t>определенных     административными     процедурами     по    предоставлению</w:t>
      </w:r>
      <w:r w:rsidR="003E4FF2">
        <w:rPr>
          <w:rFonts w:ascii="Times New Roman" w:hAnsi="Times New Roman" w:cs="Times New Roman"/>
          <w:sz w:val="24"/>
          <w:szCs w:val="24"/>
        </w:rPr>
        <w:t xml:space="preserve"> </w:t>
      </w:r>
      <w:r w:rsidRPr="003E4FF2">
        <w:rPr>
          <w:rFonts w:ascii="Times New Roman" w:hAnsi="Times New Roman" w:cs="Times New Roman"/>
          <w:sz w:val="24"/>
          <w:szCs w:val="24"/>
        </w:rPr>
        <w:t>государственной   услуги,   и   принятием   решений   должностными   лицами</w:t>
      </w:r>
      <w:r w:rsidR="003E4FF2">
        <w:rPr>
          <w:rFonts w:ascii="Times New Roman" w:hAnsi="Times New Roman" w:cs="Times New Roman"/>
          <w:sz w:val="24"/>
          <w:szCs w:val="24"/>
        </w:rPr>
        <w:t xml:space="preserve"> </w:t>
      </w:r>
      <w:r w:rsidRPr="003E4FF2">
        <w:rPr>
          <w:rFonts w:ascii="Times New Roman" w:hAnsi="Times New Roman" w:cs="Times New Roman"/>
          <w:sz w:val="24"/>
          <w:szCs w:val="24"/>
        </w:rPr>
        <w:t xml:space="preserve">уполномоченного  органа, </w:t>
      </w:r>
      <w:r w:rsidR="004827F3">
        <w:rPr>
          <w:rFonts w:ascii="Times New Roman" w:hAnsi="Times New Roman" w:cs="Times New Roman"/>
          <w:sz w:val="24"/>
          <w:szCs w:val="24"/>
        </w:rPr>
        <w:t>МБОУ,</w:t>
      </w:r>
      <w:r w:rsidRPr="003E4FF2">
        <w:rPr>
          <w:rFonts w:ascii="Times New Roman" w:hAnsi="Times New Roman" w:cs="Times New Roman"/>
          <w:sz w:val="24"/>
          <w:szCs w:val="24"/>
        </w:rPr>
        <w:t xml:space="preserve"> ответственными  за прием и подготовку документов,</w:t>
      </w:r>
      <w:r w:rsidR="003E4FF2">
        <w:rPr>
          <w:rFonts w:ascii="Times New Roman" w:hAnsi="Times New Roman" w:cs="Times New Roman"/>
          <w:sz w:val="24"/>
          <w:szCs w:val="24"/>
        </w:rPr>
        <w:t xml:space="preserve"> </w:t>
      </w:r>
      <w:r w:rsidRPr="003E4FF2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3E4FF2">
        <w:rPr>
          <w:rFonts w:ascii="Times New Roman" w:hAnsi="Times New Roman" w:cs="Times New Roman"/>
          <w:sz w:val="24"/>
          <w:szCs w:val="24"/>
        </w:rPr>
        <w:t xml:space="preserve">член уполномоченного органа, на которого возложена эта функция приказом </w:t>
      </w:r>
      <w:r w:rsidR="003E4FF2" w:rsidRPr="003E4FF2">
        <w:rPr>
          <w:rFonts w:ascii="Times New Roman" w:hAnsi="Times New Roman" w:cs="Times New Roman"/>
          <w:sz w:val="24"/>
          <w:szCs w:val="24"/>
        </w:rPr>
        <w:t>уполномоченного  органа</w:t>
      </w:r>
      <w:r w:rsidR="003E4FF2">
        <w:rPr>
          <w:rFonts w:ascii="Times New Roman" w:hAnsi="Times New Roman" w:cs="Times New Roman"/>
          <w:sz w:val="24"/>
          <w:szCs w:val="24"/>
        </w:rPr>
        <w:t>.</w:t>
      </w:r>
    </w:p>
    <w:p w:rsidR="006D4EBE" w:rsidRDefault="006D4EBE">
      <w:pPr>
        <w:pStyle w:val="ConsPlusNormal"/>
        <w:ind w:firstLine="540"/>
        <w:jc w:val="both"/>
      </w:pPr>
      <w:r>
        <w:t>4.4.2. Контроль со стороны граждан, их объединений и организаций за предоставлением государственной услуги может быть осуществлен путем запроса соответствующей информации при условии, что она не является конфиденциальной.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r>
        <w:t>5. Досудебный (внесудебный) порядок обжалования решений</w:t>
      </w:r>
    </w:p>
    <w:p w:rsidR="006D4EBE" w:rsidRDefault="006D4EBE">
      <w:pPr>
        <w:pStyle w:val="ConsPlusNormal"/>
        <w:jc w:val="center"/>
      </w:pPr>
      <w:r>
        <w:t>и действий (бездействия) уполномоченного органа,</w:t>
      </w:r>
    </w:p>
    <w:p w:rsidR="006D4EBE" w:rsidRDefault="006D4EBE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услугу, а также</w:t>
      </w:r>
    </w:p>
    <w:p w:rsidR="006D4EBE" w:rsidRDefault="006D4EBE">
      <w:pPr>
        <w:pStyle w:val="ConsPlusNormal"/>
        <w:jc w:val="center"/>
      </w:pPr>
      <w:r>
        <w:t>его должностных лиц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ind w:firstLine="540"/>
        <w:jc w:val="both"/>
      </w:pPr>
      <w:r>
        <w:t>5.1. Заявитель имеет право на обжалование действий (бездействия) и решений, принятых (осуществляемых) в ходе предоставления государственной услуги должностными лицами уполномоченного органа, в досудебном (внесудебном) порядке.</w:t>
      </w:r>
    </w:p>
    <w:p w:rsidR="006D4EBE" w:rsidRDefault="006D4EBE">
      <w:pPr>
        <w:pStyle w:val="ConsPlusNormal"/>
        <w:ind w:firstLine="540"/>
        <w:jc w:val="both"/>
      </w:pPr>
      <w:r>
        <w:t>5.2. Предмет досудебного (внесудебного) обжалования заявителем решений и действий (бездействия)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услугу.</w:t>
      </w:r>
    </w:p>
    <w:p w:rsidR="006D4EBE" w:rsidRDefault="006D4EBE">
      <w:pPr>
        <w:pStyle w:val="ConsPlusNormal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6D4EBE" w:rsidRDefault="006D4EBE">
      <w:pPr>
        <w:pStyle w:val="ConsPlusNormal"/>
        <w:ind w:firstLine="540"/>
        <w:jc w:val="both"/>
      </w:pPr>
      <w:r>
        <w:t>1) нарушения срока регистрации запроса заявителя о предоставлении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2) нарушения срока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3) требования у заявителя документов, не предусмотренных нормативными правовыми актами для предоставления государственной услуги;</w:t>
      </w:r>
    </w:p>
    <w:p w:rsidR="006D4EBE" w:rsidRDefault="006D4EBE">
      <w:pPr>
        <w:pStyle w:val="ConsPlusNormal"/>
        <w:ind w:firstLine="540"/>
        <w:jc w:val="both"/>
      </w:pPr>
      <w:r>
        <w:t>4) отказа в приеме документов, представление которых предусмотрено нормативными правовыми актами для предоставления государственной услуги, у заявителя;</w:t>
      </w:r>
    </w:p>
    <w:p w:rsidR="006D4EBE" w:rsidRDefault="006D4EBE">
      <w:pPr>
        <w:pStyle w:val="ConsPlusNormal"/>
        <w:ind w:firstLine="540"/>
        <w:jc w:val="both"/>
      </w:pPr>
      <w:r>
        <w:t xml:space="preserve"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</w:t>
      </w:r>
      <w:r>
        <w:lastRenderedPageBreak/>
        <w:t>нормативными правовыми актами;</w:t>
      </w:r>
    </w:p>
    <w:p w:rsidR="006D4EBE" w:rsidRDefault="006D4EBE">
      <w:pPr>
        <w:pStyle w:val="ConsPlusNormal"/>
        <w:ind w:firstLine="540"/>
        <w:jc w:val="both"/>
      </w:pPr>
      <w:r>
        <w:t>6) затребования с заявителя при предоставлении государственной услуги платы, не предусмотренной нормативными правовыми актами;</w:t>
      </w:r>
    </w:p>
    <w:p w:rsidR="006D4EBE" w:rsidRDefault="006D4EBE">
      <w:pPr>
        <w:pStyle w:val="ConsPlusNormal"/>
        <w:ind w:firstLine="540"/>
        <w:jc w:val="both"/>
      </w:pPr>
      <w:proofErr w:type="gramStart"/>
      <w:r>
        <w:t>7) отказа уполномоченного органа,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D4EBE" w:rsidRDefault="006D4EBE">
      <w:pPr>
        <w:pStyle w:val="ConsPlusNormal"/>
        <w:ind w:firstLine="540"/>
        <w:jc w:val="both"/>
      </w:pPr>
      <w:r>
        <w:t>5.3. Ответ заявителю по существу жалобы не дается в следующих случаях:</w:t>
      </w:r>
    </w:p>
    <w:p w:rsidR="006D4EBE" w:rsidRDefault="006D4EBE">
      <w:pPr>
        <w:pStyle w:val="ConsPlusNormal"/>
        <w:ind w:firstLine="540"/>
        <w:jc w:val="both"/>
      </w:pPr>
      <w:r>
        <w:t>1) отсутствия в жалобе фамилии заявителя, направившего жалобу, и почтового адреса, по которому должен быть направлен ответ;</w:t>
      </w:r>
    </w:p>
    <w:p w:rsidR="006D4EBE" w:rsidRDefault="006D4EBE">
      <w:pPr>
        <w:pStyle w:val="ConsPlusNormal"/>
        <w:ind w:firstLine="540"/>
        <w:jc w:val="both"/>
      </w:pPr>
      <w:r>
        <w:t>2) получения жалобы, в которой содержатся нецензурные либо оскорбительные выражения, угрозы жизни, здоровью и имуществу должностного лица уполномоченного органа, а также членов его семьи;</w:t>
      </w:r>
    </w:p>
    <w:p w:rsidR="006D4EBE" w:rsidRDefault="006D4EBE">
      <w:pPr>
        <w:pStyle w:val="ConsPlusNormal"/>
        <w:ind w:firstLine="540"/>
        <w:jc w:val="both"/>
      </w:pPr>
      <w:r>
        <w:t>3) невозможности прочтения текста жалобы, о чем сообщается заявителю, направившему жалобу, если его фамилия и почтовый адрес поддаются прочтению.</w:t>
      </w:r>
    </w:p>
    <w:p w:rsidR="006D4EBE" w:rsidRDefault="006D4EBE">
      <w:pPr>
        <w:pStyle w:val="ConsPlusNormal"/>
        <w:ind w:firstLine="540"/>
        <w:jc w:val="both"/>
      </w:pPr>
      <w:r>
        <w:t>5.4.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решения, принятые руководителем уполномоченного органа, подаются в вышестоящий орган (при его наличии) либо в случае его отсутствия рассматриваются непосредственно руководителем уполномоченного органа, предоставляющего государственную услугу.</w:t>
      </w:r>
    </w:p>
    <w:p w:rsidR="006D4EBE" w:rsidRDefault="006D4EBE">
      <w:pPr>
        <w:pStyle w:val="ConsPlusNormal"/>
        <w:ind w:firstLine="540"/>
        <w:jc w:val="both"/>
      </w:pPr>
      <w:r>
        <w:t>5.5. Жалоба может быть направлена по почте, с использованием информационно-телекоммуникационной сети "Интернет", официального сайта уполномоченного органа, единого портала государственных и муниципальных услуг, регионального портала государственных и муниципальных услуг, а также может быть принята при личном приеме заявителя.</w:t>
      </w:r>
    </w:p>
    <w:p w:rsidR="006D4EBE" w:rsidRDefault="006D4EBE">
      <w:pPr>
        <w:pStyle w:val="ConsPlusNormal"/>
        <w:ind w:firstLine="540"/>
        <w:jc w:val="both"/>
      </w:pPr>
      <w:r>
        <w:t xml:space="preserve">5.6. </w:t>
      </w:r>
      <w:proofErr w:type="gramStart"/>
      <w:r>
        <w:t>Жалоба, поступившая в уполномоченный орган,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>
        <w:t xml:space="preserve"> со дня ее регистрации.</w:t>
      </w:r>
    </w:p>
    <w:p w:rsidR="006D4EBE" w:rsidRDefault="006D4EBE">
      <w:pPr>
        <w:pStyle w:val="ConsPlusNormal"/>
        <w:ind w:firstLine="540"/>
        <w:jc w:val="both"/>
      </w:pPr>
      <w:r>
        <w:t>5.7. Основания для приостановления рассмотрения жалобы отсутствуют.</w:t>
      </w:r>
    </w:p>
    <w:p w:rsidR="006D4EBE" w:rsidRDefault="006D4EBE">
      <w:pPr>
        <w:pStyle w:val="ConsPlusNormal"/>
        <w:ind w:firstLine="540"/>
        <w:jc w:val="both"/>
      </w:pPr>
      <w:r>
        <w:t>5.8. Жалоба должна содержать:</w:t>
      </w:r>
    </w:p>
    <w:p w:rsidR="006D4EBE" w:rsidRDefault="006D4EBE">
      <w:pPr>
        <w:pStyle w:val="ConsPlusNormal"/>
        <w:ind w:firstLine="540"/>
        <w:jc w:val="both"/>
      </w:pPr>
      <w:r>
        <w:t>1) наименование уполномоченного органа, предоставляющего государственную услугу, должностного лица уполномоченного органа, предоставляющего государственную услугу, решения и действия (бездействие) которых обжалуются;</w:t>
      </w:r>
    </w:p>
    <w:p w:rsidR="006D4EBE" w:rsidRDefault="006D4EBE">
      <w:pPr>
        <w:pStyle w:val="ConsPlusNormal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D4EBE" w:rsidRDefault="006D4EBE">
      <w:pPr>
        <w:pStyle w:val="ConsPlusNormal"/>
        <w:ind w:firstLine="540"/>
        <w:jc w:val="both"/>
      </w:pPr>
      <w:r>
        <w:t>3) сведения об обжалуемых решениях и действиях (бездействии)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услугу;</w:t>
      </w:r>
    </w:p>
    <w:p w:rsidR="006D4EBE" w:rsidRDefault="006D4EBE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предоставляющего государственную услугу, должностного лица уполномоченного органа, предоставляющего государственную услугу.</w:t>
      </w:r>
    </w:p>
    <w:p w:rsidR="006D4EBE" w:rsidRDefault="006D4EBE">
      <w:pPr>
        <w:pStyle w:val="ConsPlusNormal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6D4EBE" w:rsidRDefault="006D4EBE">
      <w:pPr>
        <w:pStyle w:val="ConsPlusNormal"/>
        <w:ind w:firstLine="540"/>
        <w:jc w:val="both"/>
      </w:pPr>
      <w:r>
        <w:t>5.9. Заявители имеют право обратиться в уполномоченный орган за получением информации и документов, необходимых для обоснования и рассмотрения жалобы.</w:t>
      </w:r>
    </w:p>
    <w:p w:rsidR="006D4EBE" w:rsidRDefault="006D4EBE">
      <w:pPr>
        <w:pStyle w:val="ConsPlusNormal"/>
        <w:ind w:firstLine="540"/>
        <w:jc w:val="both"/>
      </w:pPr>
      <w:r>
        <w:lastRenderedPageBreak/>
        <w:t>5.10. По результатам рассмотрения жалобы уполномоченный орган, предоставляющий государственную услугу, принимает одно из следующих решений:</w:t>
      </w:r>
    </w:p>
    <w:p w:rsidR="006D4EBE" w:rsidRDefault="006D4EBE">
      <w:pPr>
        <w:pStyle w:val="ConsPlusNormal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уполномоченным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6D4EBE" w:rsidRDefault="006D4EBE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6D4EBE" w:rsidRDefault="006D4EBE">
      <w:pPr>
        <w:pStyle w:val="ConsPlusNormal"/>
        <w:ind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уполномоченный орган направляет имеющиеся материалы в органы прокуратуры.</w:t>
      </w:r>
    </w:p>
    <w:p w:rsidR="006D4EBE" w:rsidRDefault="006D4EBE">
      <w:pPr>
        <w:pStyle w:val="ConsPlusNormal"/>
        <w:ind w:firstLine="540"/>
        <w:jc w:val="both"/>
      </w:pPr>
      <w:r>
        <w:t>5.11. Уполномоченный орган отказывает в удовлетворении жалобы в следующих случаях:</w:t>
      </w:r>
    </w:p>
    <w:p w:rsidR="006D4EBE" w:rsidRDefault="006D4EBE">
      <w:pPr>
        <w:pStyle w:val="ConsPlusNormal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6D4EBE" w:rsidRDefault="006D4EBE">
      <w:pPr>
        <w:pStyle w:val="ConsPlusNormal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D4EBE" w:rsidRDefault="006D4EBE">
      <w:pPr>
        <w:pStyle w:val="ConsPlusNormal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:rsidR="006D4EBE" w:rsidRDefault="006D4EBE">
      <w:pPr>
        <w:pStyle w:val="ConsPlusNormal"/>
        <w:ind w:firstLine="540"/>
        <w:jc w:val="both"/>
      </w:pPr>
      <w:r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4EBE" w:rsidRDefault="006D4EBE">
      <w:pPr>
        <w:pStyle w:val="ConsPlusNormal"/>
        <w:ind w:firstLine="540"/>
        <w:jc w:val="both"/>
      </w:pPr>
      <w:r>
        <w:t>5.13. Заявители вправе обжаловать решения, принятые в ходе предоставления государственной услуги, действия или бездействие должностных лиц уполномоченных органов, предоставляющих государственную услугу, в судебном порядке.</w:t>
      </w:r>
    </w:p>
    <w:p w:rsidR="006D4EBE" w:rsidRDefault="006D4EBE">
      <w:pPr>
        <w:pStyle w:val="ConsPlusNormal"/>
        <w:jc w:val="right"/>
      </w:pPr>
    </w:p>
    <w:p w:rsidR="006D4EBE" w:rsidRDefault="006D4EBE">
      <w:pPr>
        <w:pStyle w:val="ConsPlusNormal"/>
        <w:jc w:val="right"/>
      </w:pPr>
    </w:p>
    <w:p w:rsidR="006D4EBE" w:rsidRDefault="006D4EBE">
      <w:pPr>
        <w:pStyle w:val="ConsPlusNormal"/>
        <w:jc w:val="right"/>
      </w:pPr>
    </w:p>
    <w:p w:rsidR="006D4EBE" w:rsidRDefault="006D4EBE">
      <w:pPr>
        <w:pStyle w:val="ConsPlusNormal"/>
        <w:jc w:val="right"/>
      </w:pPr>
    </w:p>
    <w:p w:rsidR="004827F3" w:rsidRDefault="004827F3">
      <w:pPr>
        <w:pStyle w:val="ConsPlusNormal"/>
        <w:jc w:val="right"/>
      </w:pPr>
    </w:p>
    <w:p w:rsidR="004827F3" w:rsidRDefault="004827F3">
      <w:pPr>
        <w:pStyle w:val="ConsPlusNormal"/>
        <w:jc w:val="right"/>
      </w:pPr>
    </w:p>
    <w:p w:rsidR="006D4EBE" w:rsidRDefault="006D4EBE">
      <w:pPr>
        <w:pStyle w:val="ConsPlusNormal"/>
        <w:jc w:val="right"/>
      </w:pPr>
    </w:p>
    <w:p w:rsidR="004827F3" w:rsidRDefault="004827F3">
      <w:pPr>
        <w:pStyle w:val="ConsPlusNormal"/>
        <w:jc w:val="right"/>
      </w:pPr>
    </w:p>
    <w:p w:rsidR="004827F3" w:rsidRDefault="004827F3">
      <w:pPr>
        <w:pStyle w:val="ConsPlusNormal"/>
        <w:jc w:val="right"/>
      </w:pPr>
    </w:p>
    <w:p w:rsidR="004827F3" w:rsidRDefault="004827F3">
      <w:pPr>
        <w:pStyle w:val="ConsPlusNormal"/>
        <w:jc w:val="right"/>
      </w:pPr>
    </w:p>
    <w:p w:rsidR="006D4EBE" w:rsidRDefault="006D4EBE">
      <w:pPr>
        <w:pStyle w:val="ConsPlusNormal"/>
        <w:jc w:val="right"/>
      </w:pPr>
      <w:r>
        <w:t>Приложение N 1</w:t>
      </w:r>
    </w:p>
    <w:p w:rsidR="006D4EBE" w:rsidRDefault="006D4EBE">
      <w:pPr>
        <w:pStyle w:val="ConsPlusNormal"/>
        <w:jc w:val="right"/>
      </w:pPr>
      <w:r>
        <w:t>к административно</w:t>
      </w:r>
      <w:r w:rsidR="00140266">
        <w:t>му</w:t>
      </w:r>
      <w:r>
        <w:t xml:space="preserve"> регламент</w:t>
      </w:r>
      <w:r w:rsidR="00140266">
        <w:t>у</w:t>
      </w:r>
    </w:p>
    <w:p w:rsidR="006D4EBE" w:rsidRDefault="006D4EBE">
      <w:pPr>
        <w:pStyle w:val="ConsPlusNormal"/>
        <w:jc w:val="right"/>
      </w:pPr>
      <w:r>
        <w:t>по осуществлению органом</w:t>
      </w:r>
    </w:p>
    <w:p w:rsidR="006D4EBE" w:rsidRDefault="006D4EBE">
      <w:pPr>
        <w:pStyle w:val="ConsPlusNormal"/>
        <w:jc w:val="right"/>
      </w:pPr>
      <w:r>
        <w:t>местного самоуправления</w:t>
      </w:r>
    </w:p>
    <w:p w:rsidR="006D4EBE" w:rsidRDefault="006D4EBE">
      <w:pPr>
        <w:pStyle w:val="ConsPlusNormal"/>
        <w:jc w:val="right"/>
      </w:pPr>
      <w:r>
        <w:t xml:space="preserve">переданных полномочий </w:t>
      </w:r>
      <w:proofErr w:type="gramStart"/>
      <w:r>
        <w:t>по</w:t>
      </w:r>
      <w:proofErr w:type="gramEnd"/>
    </w:p>
    <w:p w:rsidR="006D4EBE" w:rsidRDefault="006D4EBE">
      <w:pPr>
        <w:pStyle w:val="ConsPlusNormal"/>
        <w:jc w:val="right"/>
      </w:pPr>
      <w:r>
        <w:t xml:space="preserve">предоставлению </w:t>
      </w:r>
      <w:proofErr w:type="gramStart"/>
      <w:r>
        <w:t>государственной</w:t>
      </w:r>
      <w:proofErr w:type="gramEnd"/>
    </w:p>
    <w:p w:rsidR="006D4EBE" w:rsidRDefault="006D4EBE">
      <w:pPr>
        <w:pStyle w:val="ConsPlusNormal"/>
        <w:jc w:val="right"/>
      </w:pPr>
      <w:r>
        <w:t>услуги "Назначение и выплата</w:t>
      </w:r>
    </w:p>
    <w:p w:rsidR="006D4EBE" w:rsidRDefault="006D4EBE">
      <w:pPr>
        <w:pStyle w:val="ConsPlusNormal"/>
        <w:jc w:val="right"/>
      </w:pPr>
      <w:r>
        <w:t>компенсации родителям</w:t>
      </w:r>
    </w:p>
    <w:p w:rsidR="006D4EBE" w:rsidRDefault="006D4EBE">
      <w:pPr>
        <w:pStyle w:val="ConsPlusNormal"/>
        <w:jc w:val="right"/>
      </w:pPr>
      <w:r>
        <w:t>(законным представителям) части</w:t>
      </w:r>
    </w:p>
    <w:p w:rsidR="006D4EBE" w:rsidRDefault="006D4EBE">
      <w:pPr>
        <w:pStyle w:val="ConsPlusNormal"/>
        <w:jc w:val="right"/>
      </w:pPr>
      <w:r>
        <w:t>родительской платы за присмотр</w:t>
      </w:r>
    </w:p>
    <w:p w:rsidR="006D4EBE" w:rsidRDefault="006D4EBE">
      <w:pPr>
        <w:pStyle w:val="ConsPlusNormal"/>
        <w:jc w:val="right"/>
      </w:pPr>
      <w:r>
        <w:t xml:space="preserve">и уход за детьми в </w:t>
      </w:r>
      <w:proofErr w:type="gramStart"/>
      <w:r>
        <w:t>образовательных</w:t>
      </w:r>
      <w:proofErr w:type="gramEnd"/>
    </w:p>
    <w:p w:rsidR="006D4EBE" w:rsidRDefault="00140266">
      <w:pPr>
        <w:pStyle w:val="ConsPlusNormal"/>
        <w:jc w:val="right"/>
      </w:pPr>
      <w:proofErr w:type="gramStart"/>
      <w:r>
        <w:t>учрежден</w:t>
      </w:r>
      <w:r w:rsidR="006D4EBE">
        <w:t>иях</w:t>
      </w:r>
      <w:proofErr w:type="gramEnd"/>
      <w:r w:rsidR="006D4EBE">
        <w:t>, реализующих</w:t>
      </w:r>
    </w:p>
    <w:p w:rsidR="006D4EBE" w:rsidRDefault="006D4EBE">
      <w:pPr>
        <w:pStyle w:val="ConsPlusNormal"/>
        <w:jc w:val="right"/>
      </w:pPr>
      <w:r>
        <w:t>образовательную программу</w:t>
      </w:r>
    </w:p>
    <w:p w:rsidR="00140266" w:rsidRDefault="006D4EBE">
      <w:pPr>
        <w:pStyle w:val="ConsPlusNormal"/>
        <w:jc w:val="right"/>
      </w:pPr>
      <w:r>
        <w:t>дошкольного образования</w:t>
      </w:r>
      <w:r w:rsidR="00140266">
        <w:t xml:space="preserve"> на территории </w:t>
      </w:r>
    </w:p>
    <w:p w:rsidR="006D4EBE" w:rsidRDefault="00140266">
      <w:pPr>
        <w:pStyle w:val="ConsPlusNormal"/>
        <w:jc w:val="right"/>
      </w:pPr>
      <w:r>
        <w:t xml:space="preserve">Городищенского муниципального района </w:t>
      </w:r>
      <w:r w:rsidR="006D4EBE">
        <w:t>"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6D4EBE" w:rsidRDefault="006D4EBE">
      <w:pPr>
        <w:pStyle w:val="ConsPlusNonformat"/>
        <w:jc w:val="both"/>
      </w:pPr>
      <w:r>
        <w:t xml:space="preserve">     </w:t>
      </w:r>
      <w:r w:rsidR="00140266">
        <w:t xml:space="preserve">                             </w:t>
      </w:r>
      <w:r>
        <w:t>(наименование уполномоченного органа</w:t>
      </w:r>
      <w:r w:rsidR="00140266">
        <w:t>,</w:t>
      </w:r>
      <w:r w:rsidR="00140266" w:rsidRPr="00140266">
        <w:t xml:space="preserve"> </w:t>
      </w:r>
      <w:r w:rsidR="00140266">
        <w:t xml:space="preserve">МБОУ)                                         </w:t>
      </w:r>
    </w:p>
    <w:p w:rsidR="006D4EBE" w:rsidRDefault="006D4EBE">
      <w:pPr>
        <w:pStyle w:val="ConsPlusNonformat"/>
        <w:jc w:val="both"/>
      </w:pPr>
      <w:r>
        <w:lastRenderedPageBreak/>
        <w:t xml:space="preserve">                                  от ______________________________________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                (Ф.И.О.)</w:t>
      </w:r>
    </w:p>
    <w:p w:rsidR="006D4EBE" w:rsidRDefault="006D4E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</w:t>
      </w:r>
      <w:proofErr w:type="gramStart"/>
      <w:r>
        <w:t>зарегистрированного</w:t>
      </w:r>
      <w:proofErr w:type="gramEnd"/>
      <w:r>
        <w:t xml:space="preserve"> по адресу: 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</w:t>
      </w:r>
      <w:proofErr w:type="gramStart"/>
      <w:r>
        <w:t>проживающего</w:t>
      </w:r>
      <w:proofErr w:type="gramEnd"/>
      <w:r>
        <w:t xml:space="preserve"> по адресу 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документ, удостоверяющий личность _______</w:t>
      </w:r>
    </w:p>
    <w:p w:rsidR="006D4EBE" w:rsidRDefault="006D4EBE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серия ____________ N 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выдан____________________________________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дата выдачи 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контактный телефон ______________________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bookmarkStart w:id="8" w:name="P489"/>
      <w:bookmarkEnd w:id="8"/>
      <w:r>
        <w:t xml:space="preserve">                                 ЗАЯВЛЕНИЕ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r>
        <w:t xml:space="preserve">    Прошу  назначить  и  выплатить  компенсацию части родительской платы </w:t>
      </w:r>
      <w:proofErr w:type="gramStart"/>
      <w:r>
        <w:t>за</w:t>
      </w:r>
      <w:proofErr w:type="gramEnd"/>
    </w:p>
    <w:p w:rsidR="006D4EBE" w:rsidRDefault="006D4EBE">
      <w:pPr>
        <w:pStyle w:val="ConsPlusNonformat"/>
        <w:jc w:val="both"/>
      </w:pPr>
      <w:r>
        <w:t>присмотр  и  уход  за  ребенком  в образовательно</w:t>
      </w:r>
      <w:r w:rsidR="00140266">
        <w:t>м</w:t>
      </w:r>
      <w:r>
        <w:t xml:space="preserve"> </w:t>
      </w:r>
      <w:r w:rsidR="00140266">
        <w:t>учреждении</w:t>
      </w:r>
      <w:r>
        <w:t>, реализующе</w:t>
      </w:r>
      <w:r w:rsidR="00140266">
        <w:t>м</w:t>
      </w:r>
    </w:p>
    <w:p w:rsidR="006D4EBE" w:rsidRDefault="006D4EBE">
      <w:pPr>
        <w:pStyle w:val="ConsPlusNonformat"/>
        <w:jc w:val="both"/>
      </w:pPr>
      <w:r>
        <w:t>образовательную программу дошкольного образования _________________________</w:t>
      </w:r>
    </w:p>
    <w:p w:rsidR="006D4EBE" w:rsidRDefault="006D4EBE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(полное наименование</w:t>
      </w:r>
      <w:proofErr w:type="gramEnd"/>
    </w:p>
    <w:p w:rsidR="006D4EBE" w:rsidRDefault="006D4EBE">
      <w:pPr>
        <w:pStyle w:val="ConsPlusNonformat"/>
        <w:jc w:val="both"/>
      </w:pPr>
      <w:r>
        <w:t xml:space="preserve">                                                      образовательно</w:t>
      </w:r>
      <w:r w:rsidR="00140266">
        <w:t>го</w:t>
      </w:r>
    </w:p>
    <w:p w:rsidR="006D4EBE" w:rsidRDefault="006D4EBE">
      <w:pPr>
        <w:pStyle w:val="ConsPlusNonformat"/>
        <w:jc w:val="both"/>
      </w:pPr>
      <w:r>
        <w:t xml:space="preserve">                                                       </w:t>
      </w:r>
      <w:r w:rsidR="00140266">
        <w:t>учреждения</w:t>
      </w:r>
      <w:r>
        <w:t>)</w:t>
      </w:r>
    </w:p>
    <w:p w:rsidR="006D4EBE" w:rsidRDefault="006D4EBE">
      <w:pPr>
        <w:pStyle w:val="ConsPlusNonformat"/>
        <w:jc w:val="both"/>
      </w:pPr>
      <w:r>
        <w:t>Данные ребенка: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r>
        <w:t>Фамилия _____________________________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r>
        <w:t>Имя _________________________________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r>
        <w:t>Отчество ____________________________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r>
        <w:t>Дата рождения _______________________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r>
        <w:t>Выплату компенсации прошу производить (</w:t>
      </w:r>
      <w:proofErr w:type="gramStart"/>
      <w:r>
        <w:t>нужное</w:t>
      </w:r>
      <w:proofErr w:type="gramEnd"/>
      <w:r>
        <w:t xml:space="preserve"> подчеркнуть)</w:t>
      </w:r>
    </w:p>
    <w:p w:rsidR="006D4EBE" w:rsidRDefault="006D4EBE">
      <w:pPr>
        <w:pStyle w:val="ConsPlusNonformat"/>
        <w:jc w:val="both"/>
      </w:pPr>
      <w:r>
        <w:t>через кредитную организацию</w:t>
      </w:r>
    </w:p>
    <w:p w:rsidR="006D4EBE" w:rsidRDefault="006D4EBE">
      <w:pPr>
        <w:pStyle w:val="ConsPlusNonformat"/>
        <w:jc w:val="both"/>
      </w:pPr>
      <w:r>
        <w:t>___________________________________________________________________________</w:t>
      </w:r>
    </w:p>
    <w:p w:rsidR="006D4EBE" w:rsidRDefault="006D4EBE">
      <w:pPr>
        <w:pStyle w:val="ConsPlusNonformat"/>
        <w:jc w:val="both"/>
      </w:pPr>
      <w:r>
        <w:t xml:space="preserve">                (полное наименование кредитной организации)</w:t>
      </w:r>
    </w:p>
    <w:p w:rsidR="006D4EBE" w:rsidRDefault="006D4EBE">
      <w:pPr>
        <w:pStyle w:val="ConsPlusNonformat"/>
        <w:jc w:val="both"/>
      </w:pPr>
      <w:r>
        <w:t>на лицевой счет N __________________________________________;</w:t>
      </w:r>
    </w:p>
    <w:p w:rsidR="006D4EBE" w:rsidRDefault="006D4EBE">
      <w:pPr>
        <w:pStyle w:val="ConsPlusNonformat"/>
        <w:jc w:val="both"/>
      </w:pPr>
    </w:p>
    <w:p w:rsidR="006D4EBE" w:rsidRDefault="006D4EBE">
      <w:pPr>
        <w:pStyle w:val="ConsPlusNonformat"/>
        <w:jc w:val="both"/>
      </w:pPr>
      <w:r>
        <w:t>К заявлению прилагаю:</w:t>
      </w:r>
    </w:p>
    <w:p w:rsidR="006D4EBE" w:rsidRDefault="006D4EBE">
      <w:pPr>
        <w:pStyle w:val="ConsPlusNonformat"/>
        <w:jc w:val="both"/>
      </w:pPr>
      <w:r>
        <w:t>1) Копия   документа,   удостоверяющего   личность    родителя   (законного</w:t>
      </w:r>
    </w:p>
    <w:p w:rsidR="006D4EBE" w:rsidRDefault="006D4EBE">
      <w:pPr>
        <w:pStyle w:val="ConsPlusNonformat"/>
        <w:jc w:val="both"/>
      </w:pPr>
      <w:r>
        <w:t xml:space="preserve">   представителя);</w:t>
      </w:r>
    </w:p>
    <w:p w:rsidR="006D4EBE" w:rsidRDefault="006D4EBE">
      <w:pPr>
        <w:pStyle w:val="ConsPlusNonformat"/>
        <w:jc w:val="both"/>
      </w:pPr>
      <w:r>
        <w:t xml:space="preserve">2) Копия свидетельства о рождении на каждого ребенка, за присмотр и уход </w:t>
      </w:r>
      <w:proofErr w:type="gramStart"/>
      <w:r>
        <w:t>за</w:t>
      </w:r>
      <w:proofErr w:type="gramEnd"/>
    </w:p>
    <w:p w:rsidR="006D4EBE" w:rsidRDefault="006D4EBE">
      <w:pPr>
        <w:pStyle w:val="ConsPlusNonformat"/>
        <w:jc w:val="both"/>
      </w:pPr>
      <w:r>
        <w:t xml:space="preserve">   </w:t>
      </w:r>
      <w:proofErr w:type="gramStart"/>
      <w:r>
        <w:t>которым</w:t>
      </w:r>
      <w:proofErr w:type="gramEnd"/>
      <w:r>
        <w:t xml:space="preserve"> в дошкольном учреждении вносится (вносилась) плата;</w:t>
      </w:r>
    </w:p>
    <w:p w:rsidR="006D4EBE" w:rsidRDefault="006D4EBE">
      <w:pPr>
        <w:pStyle w:val="ConsPlusNonformat"/>
        <w:jc w:val="both"/>
      </w:pPr>
      <w:r>
        <w:t xml:space="preserve">3) Выписка   из  решения  органа опеки и попечительства об установлении </w:t>
      </w:r>
      <w:proofErr w:type="gramStart"/>
      <w:r>
        <w:t>над</w:t>
      </w:r>
      <w:proofErr w:type="gramEnd"/>
    </w:p>
    <w:p w:rsidR="006D4EBE" w:rsidRDefault="006D4EBE">
      <w:pPr>
        <w:pStyle w:val="ConsPlusNonformat"/>
        <w:jc w:val="both"/>
      </w:pPr>
      <w:r>
        <w:t xml:space="preserve">   ребенком  опеки  или  копию  договора  о  передаче  ребенка  (детей)  </w:t>
      </w:r>
      <w:proofErr w:type="gramStart"/>
      <w:r>
        <w:t>на</w:t>
      </w:r>
      <w:proofErr w:type="gramEnd"/>
    </w:p>
    <w:p w:rsidR="006D4EBE" w:rsidRDefault="006D4EBE">
      <w:pPr>
        <w:pStyle w:val="ConsPlusNonformat"/>
        <w:jc w:val="both"/>
      </w:pPr>
      <w:r>
        <w:t xml:space="preserve">   воспитание в приемную семью;</w:t>
      </w:r>
    </w:p>
    <w:p w:rsidR="006D4EBE" w:rsidRDefault="006D4EBE">
      <w:pPr>
        <w:pStyle w:val="ConsPlusNonformat"/>
        <w:jc w:val="both"/>
      </w:pPr>
      <w:r>
        <w:t>4) Копия документа, подтверждающего фактическую оплату родителем  (законным</w:t>
      </w:r>
    </w:p>
    <w:p w:rsidR="006D4EBE" w:rsidRDefault="006D4EBE">
      <w:pPr>
        <w:pStyle w:val="ConsPlusNonformat"/>
        <w:jc w:val="both"/>
      </w:pPr>
      <w:r>
        <w:t xml:space="preserve">   представителем)  присмотра  и  ухода   за   детьми   в   </w:t>
      </w:r>
      <w:proofErr w:type="gramStart"/>
      <w:r>
        <w:t>образовательной</w:t>
      </w:r>
      <w:proofErr w:type="gramEnd"/>
    </w:p>
    <w:p w:rsidR="006D4EBE" w:rsidRDefault="006D4EBE">
      <w:pPr>
        <w:pStyle w:val="ConsPlusNonformat"/>
        <w:jc w:val="both"/>
      </w:pPr>
      <w:r>
        <w:t xml:space="preserve">   организации,     реализующей   образовательную   программу   </w:t>
      </w:r>
      <w:proofErr w:type="gramStart"/>
      <w:r>
        <w:t>дошкольного</w:t>
      </w:r>
      <w:proofErr w:type="gramEnd"/>
    </w:p>
    <w:p w:rsidR="006D4EBE" w:rsidRDefault="006D4EBE">
      <w:pPr>
        <w:pStyle w:val="ConsPlusNonformat"/>
        <w:jc w:val="both"/>
      </w:pPr>
      <w:r>
        <w:t xml:space="preserve">   образования;</w:t>
      </w:r>
    </w:p>
    <w:p w:rsidR="004827F3" w:rsidRDefault="006D4EBE">
      <w:pPr>
        <w:pStyle w:val="ConsPlusNonformat"/>
        <w:jc w:val="both"/>
      </w:pPr>
      <w:r>
        <w:t xml:space="preserve">5) Справка о составе семьи; </w:t>
      </w:r>
    </w:p>
    <w:p w:rsidR="006D4EBE" w:rsidRDefault="006D4EBE">
      <w:pPr>
        <w:pStyle w:val="ConsPlusNonformat"/>
        <w:jc w:val="both"/>
      </w:pPr>
      <w:r>
        <w:t>6) Справку,  подтверждающую посещение ребенком образовательной организации,</w:t>
      </w:r>
    </w:p>
    <w:p w:rsidR="006D4EBE" w:rsidRDefault="006D4EBE">
      <w:pPr>
        <w:pStyle w:val="ConsPlusNonformat"/>
        <w:jc w:val="both"/>
      </w:pPr>
      <w:r>
        <w:t xml:space="preserve">   </w:t>
      </w:r>
      <w:proofErr w:type="gramStart"/>
      <w:r>
        <w:t>реализующей</w:t>
      </w:r>
      <w:proofErr w:type="gramEnd"/>
      <w:r>
        <w:t xml:space="preserve">   образовательную    программу    дошкольного   образования,</w:t>
      </w:r>
    </w:p>
    <w:p w:rsidR="006D4EBE" w:rsidRDefault="006D4EBE">
      <w:pPr>
        <w:pStyle w:val="ConsPlusNonformat"/>
        <w:jc w:val="both"/>
      </w:pPr>
      <w:r>
        <w:t xml:space="preserve">   и установленный для данного  ребенка  размер родительской платы с учетом</w:t>
      </w:r>
    </w:p>
    <w:p w:rsidR="006D4EBE" w:rsidRDefault="006D4EBE">
      <w:pPr>
        <w:pStyle w:val="ConsPlusNonformat"/>
        <w:jc w:val="both"/>
      </w:pPr>
      <w:r>
        <w:t xml:space="preserve">   распространяющихся на него льгот, </w:t>
      </w:r>
      <w:proofErr w:type="gramStart"/>
      <w:r>
        <w:t>выданную</w:t>
      </w:r>
      <w:proofErr w:type="gramEnd"/>
      <w:r>
        <w:t xml:space="preserve"> образовательной организацией,</w:t>
      </w:r>
    </w:p>
    <w:p w:rsidR="006D4EBE" w:rsidRDefault="006D4EBE">
      <w:pPr>
        <w:pStyle w:val="ConsPlusNonformat"/>
        <w:jc w:val="both"/>
      </w:pPr>
      <w:r>
        <w:t xml:space="preserve">   </w:t>
      </w:r>
      <w:proofErr w:type="gramStart"/>
      <w:r>
        <w:t>реализующей</w:t>
      </w:r>
      <w:proofErr w:type="gramEnd"/>
      <w:r>
        <w:t xml:space="preserve"> образовательную программу дошкольного образования. </w:t>
      </w:r>
    </w:p>
    <w:p w:rsidR="006D4EBE" w:rsidRDefault="006D4EBE">
      <w:pPr>
        <w:pStyle w:val="ConsPlusNonformat"/>
        <w:jc w:val="both"/>
      </w:pPr>
      <w:r>
        <w:t>--------------------------------</w:t>
      </w:r>
    </w:p>
    <w:p w:rsidR="006D4EBE" w:rsidRDefault="006D4EBE">
      <w:pPr>
        <w:pStyle w:val="ConsPlusNormal"/>
        <w:jc w:val="right"/>
      </w:pPr>
      <w:bookmarkStart w:id="9" w:name="P536"/>
      <w:bookmarkEnd w:id="9"/>
    </w:p>
    <w:p w:rsidR="006D4EBE" w:rsidRDefault="006D4EBE">
      <w:pPr>
        <w:pStyle w:val="ConsPlusNormal"/>
        <w:jc w:val="right"/>
      </w:pPr>
    </w:p>
    <w:p w:rsidR="006D4EBE" w:rsidRDefault="006D4EBE">
      <w:pPr>
        <w:pStyle w:val="ConsPlusNormal"/>
        <w:jc w:val="right"/>
      </w:pPr>
    </w:p>
    <w:p w:rsidR="006D4EBE" w:rsidRDefault="006D4EBE">
      <w:pPr>
        <w:pStyle w:val="ConsPlusNormal"/>
        <w:jc w:val="right"/>
      </w:pPr>
    </w:p>
    <w:p w:rsidR="006D4EBE" w:rsidRDefault="006D4EBE">
      <w:pPr>
        <w:pStyle w:val="ConsPlusNormal"/>
        <w:jc w:val="right"/>
      </w:pPr>
    </w:p>
    <w:p w:rsidR="00140266" w:rsidRDefault="00140266">
      <w:pPr>
        <w:pStyle w:val="ConsPlusNormal"/>
        <w:jc w:val="right"/>
      </w:pPr>
    </w:p>
    <w:p w:rsidR="006D4EBE" w:rsidRDefault="006D4EBE">
      <w:pPr>
        <w:pStyle w:val="ConsPlusNormal"/>
        <w:jc w:val="right"/>
      </w:pPr>
      <w:r>
        <w:lastRenderedPageBreak/>
        <w:t>Приложение N 2</w:t>
      </w:r>
    </w:p>
    <w:p w:rsidR="00140266" w:rsidRDefault="00140266" w:rsidP="00140266">
      <w:pPr>
        <w:pStyle w:val="ConsPlusNormal"/>
        <w:jc w:val="right"/>
      </w:pPr>
      <w:r>
        <w:t>к административному регламенту</w:t>
      </w:r>
    </w:p>
    <w:p w:rsidR="00140266" w:rsidRDefault="00140266" w:rsidP="00140266">
      <w:pPr>
        <w:pStyle w:val="ConsPlusNormal"/>
        <w:jc w:val="right"/>
      </w:pPr>
      <w:r>
        <w:t>по осуществлению органом</w:t>
      </w:r>
    </w:p>
    <w:p w:rsidR="00140266" w:rsidRDefault="00140266" w:rsidP="00140266">
      <w:pPr>
        <w:pStyle w:val="ConsPlusNormal"/>
        <w:jc w:val="right"/>
      </w:pPr>
      <w:r>
        <w:t>местного самоуправления</w:t>
      </w:r>
    </w:p>
    <w:p w:rsidR="00140266" w:rsidRDefault="00140266" w:rsidP="00140266">
      <w:pPr>
        <w:pStyle w:val="ConsPlusNormal"/>
        <w:jc w:val="right"/>
      </w:pPr>
      <w:r>
        <w:t xml:space="preserve">переданных полномочий </w:t>
      </w:r>
      <w:proofErr w:type="gramStart"/>
      <w:r>
        <w:t>по</w:t>
      </w:r>
      <w:proofErr w:type="gramEnd"/>
    </w:p>
    <w:p w:rsidR="00140266" w:rsidRDefault="00140266" w:rsidP="00140266">
      <w:pPr>
        <w:pStyle w:val="ConsPlusNormal"/>
        <w:jc w:val="right"/>
      </w:pPr>
      <w:r>
        <w:t xml:space="preserve">предоставлению </w:t>
      </w:r>
      <w:proofErr w:type="gramStart"/>
      <w:r>
        <w:t>государственной</w:t>
      </w:r>
      <w:proofErr w:type="gramEnd"/>
    </w:p>
    <w:p w:rsidR="00140266" w:rsidRDefault="00140266" w:rsidP="00140266">
      <w:pPr>
        <w:pStyle w:val="ConsPlusNormal"/>
        <w:jc w:val="right"/>
      </w:pPr>
      <w:r>
        <w:t>услуги "Назначение и выплата</w:t>
      </w:r>
    </w:p>
    <w:p w:rsidR="00140266" w:rsidRDefault="00140266" w:rsidP="00140266">
      <w:pPr>
        <w:pStyle w:val="ConsPlusNormal"/>
        <w:jc w:val="right"/>
      </w:pPr>
      <w:r>
        <w:t>компенсации родителям</w:t>
      </w:r>
    </w:p>
    <w:p w:rsidR="00140266" w:rsidRDefault="00140266" w:rsidP="00140266">
      <w:pPr>
        <w:pStyle w:val="ConsPlusNormal"/>
        <w:jc w:val="right"/>
      </w:pPr>
      <w:r>
        <w:t>(законным представителям) части</w:t>
      </w:r>
    </w:p>
    <w:p w:rsidR="00140266" w:rsidRDefault="00140266" w:rsidP="00140266">
      <w:pPr>
        <w:pStyle w:val="ConsPlusNormal"/>
        <w:jc w:val="right"/>
      </w:pPr>
      <w:r>
        <w:t>родительской платы за присмотр</w:t>
      </w:r>
    </w:p>
    <w:p w:rsidR="00140266" w:rsidRDefault="00140266" w:rsidP="00140266">
      <w:pPr>
        <w:pStyle w:val="ConsPlusNormal"/>
        <w:jc w:val="right"/>
      </w:pPr>
      <w:r>
        <w:t xml:space="preserve">и уход за детьми в </w:t>
      </w:r>
      <w:proofErr w:type="gramStart"/>
      <w:r>
        <w:t>образовательных</w:t>
      </w:r>
      <w:proofErr w:type="gramEnd"/>
    </w:p>
    <w:p w:rsidR="00140266" w:rsidRDefault="00140266" w:rsidP="00140266">
      <w:pPr>
        <w:pStyle w:val="ConsPlusNormal"/>
        <w:jc w:val="right"/>
      </w:pPr>
      <w:proofErr w:type="gramStart"/>
      <w:r>
        <w:t>учреждениях</w:t>
      </w:r>
      <w:proofErr w:type="gramEnd"/>
      <w:r>
        <w:t>, реализующих</w:t>
      </w:r>
    </w:p>
    <w:p w:rsidR="00140266" w:rsidRDefault="00140266" w:rsidP="00140266">
      <w:pPr>
        <w:pStyle w:val="ConsPlusNormal"/>
        <w:jc w:val="right"/>
      </w:pPr>
      <w:r>
        <w:t>образовательную программу</w:t>
      </w:r>
    </w:p>
    <w:p w:rsidR="00140266" w:rsidRDefault="00140266" w:rsidP="00140266">
      <w:pPr>
        <w:pStyle w:val="ConsPlusNormal"/>
        <w:jc w:val="right"/>
      </w:pPr>
      <w:r>
        <w:t xml:space="preserve">дошкольного образования на территории </w:t>
      </w:r>
    </w:p>
    <w:p w:rsidR="00140266" w:rsidRDefault="00140266" w:rsidP="00140266">
      <w:pPr>
        <w:pStyle w:val="ConsPlusNormal"/>
        <w:jc w:val="right"/>
      </w:pPr>
      <w:r>
        <w:t>Городищенского муниципального района "</w:t>
      </w:r>
    </w:p>
    <w:p w:rsidR="006D4EBE" w:rsidRDefault="006D4EBE">
      <w:pPr>
        <w:pStyle w:val="ConsPlusNormal"/>
        <w:ind w:firstLine="540"/>
        <w:jc w:val="both"/>
      </w:pPr>
    </w:p>
    <w:p w:rsidR="006D4EBE" w:rsidRDefault="006D4EBE">
      <w:pPr>
        <w:pStyle w:val="ConsPlusNormal"/>
        <w:jc w:val="center"/>
      </w:pPr>
      <w:bookmarkStart w:id="10" w:name="P558"/>
      <w:bookmarkEnd w:id="10"/>
      <w:r>
        <w:t>БЛОК-СХЕМА</w:t>
      </w:r>
    </w:p>
    <w:p w:rsidR="006D4EBE" w:rsidRDefault="006D4EBE">
      <w:pPr>
        <w:pStyle w:val="ConsPlusNormal"/>
        <w:jc w:val="center"/>
      </w:pPr>
      <w:r>
        <w:t>ПРЕДОСТАВЛЕНИЯ ГОСУДАРСТВЕННОЙ УСЛУГИ</w:t>
      </w:r>
    </w:p>
    <w:p w:rsidR="006D4EBE" w:rsidRDefault="006D4EBE">
      <w:pPr>
        <w:pStyle w:val="ConsPlusNormal"/>
        <w:jc w:val="center"/>
      </w:pPr>
    </w:p>
    <w:p w:rsidR="006D4EBE" w:rsidRDefault="006D4EB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6D4EBE" w:rsidRDefault="006D4EBE">
      <w:pPr>
        <w:pStyle w:val="ConsPlusNonformat"/>
        <w:jc w:val="both"/>
      </w:pPr>
      <w:r>
        <w:t>│             Обращение заявителя с заявлением и документами              │</w:t>
      </w:r>
    </w:p>
    <w:p w:rsidR="006D4EBE" w:rsidRDefault="006D4EBE">
      <w:pPr>
        <w:pStyle w:val="ConsPlusNonformat"/>
        <w:jc w:val="both"/>
      </w:pPr>
      <w:r>
        <w:t>└─────────────────────┬─────────────────────────────────────┬─────────────┘</w:t>
      </w:r>
    </w:p>
    <w:p w:rsidR="006D4EBE" w:rsidRDefault="006D4EBE">
      <w:pPr>
        <w:pStyle w:val="ConsPlusNonformat"/>
        <w:jc w:val="both"/>
      </w:pPr>
      <w:r>
        <w:t xml:space="preserve">                     \/                                    \/</w:t>
      </w:r>
    </w:p>
    <w:p w:rsidR="006D4EBE" w:rsidRDefault="006D4EBE">
      <w:pPr>
        <w:pStyle w:val="ConsPlusNonformat"/>
        <w:jc w:val="both"/>
      </w:pPr>
      <w:r>
        <w:t>┌───────────────────────────────────────────┐ ┌───────────────────────────┐</w:t>
      </w:r>
    </w:p>
    <w:p w:rsidR="006D4EBE" w:rsidRDefault="006D4EBE">
      <w:pPr>
        <w:pStyle w:val="ConsPlusNonformat"/>
        <w:jc w:val="both"/>
      </w:pPr>
      <w:r>
        <w:t xml:space="preserve">│       Прием и регистрация заявления       │ </w:t>
      </w:r>
      <w:proofErr w:type="spellStart"/>
      <w:r>
        <w:t>│</w:t>
      </w:r>
      <w:proofErr w:type="spellEnd"/>
      <w:r>
        <w:t xml:space="preserve"> Отказ в приеме документов │</w:t>
      </w:r>
    </w:p>
    <w:p w:rsidR="006D4EBE" w:rsidRDefault="006D4EBE">
      <w:pPr>
        <w:pStyle w:val="ConsPlusNonformat"/>
        <w:jc w:val="both"/>
      </w:pPr>
      <w:r>
        <w:t>└────────┬──────────────────────┬───────────┘ └─────────────┬─────────────┘</w:t>
      </w:r>
    </w:p>
    <w:p w:rsidR="006D4EBE" w:rsidRDefault="006D4EBE">
      <w:pPr>
        <w:pStyle w:val="ConsPlusNonformat"/>
        <w:jc w:val="both"/>
      </w:pPr>
      <w:r>
        <w:t xml:space="preserve">        \/                     \/                          \/</w:t>
      </w:r>
    </w:p>
    <w:p w:rsidR="006D4EBE" w:rsidRDefault="006D4EBE">
      <w:pPr>
        <w:pStyle w:val="ConsPlusNonformat"/>
        <w:jc w:val="both"/>
      </w:pPr>
      <w:r>
        <w:t>┌───────────────────┐ ┌─────────────────────┐ ┌───────────────────────────┐</w:t>
      </w:r>
    </w:p>
    <w:p w:rsidR="006D4EBE" w:rsidRDefault="006D4EBE">
      <w:pPr>
        <w:pStyle w:val="ConsPlusNonformat"/>
        <w:jc w:val="both"/>
      </w:pPr>
      <w:proofErr w:type="spellStart"/>
      <w:r>
        <w:t>│Принятие</w:t>
      </w:r>
      <w:proofErr w:type="spellEnd"/>
      <w:r>
        <w:t xml:space="preserve"> решения о │ </w:t>
      </w:r>
      <w:proofErr w:type="spellStart"/>
      <w:r>
        <w:t>│</w:t>
      </w:r>
      <w:proofErr w:type="spellEnd"/>
      <w:r>
        <w:t xml:space="preserve"> Принятие решения об │ </w:t>
      </w:r>
      <w:proofErr w:type="spellStart"/>
      <w:r>
        <w:t>│Информирование</w:t>
      </w:r>
      <w:proofErr w:type="spellEnd"/>
      <w:r>
        <w:t xml:space="preserve"> заявителя о │</w:t>
      </w:r>
    </w:p>
    <w:p w:rsidR="006D4EBE" w:rsidRDefault="006D4EBE">
      <w:pPr>
        <w:pStyle w:val="ConsPlusNonformat"/>
        <w:jc w:val="both"/>
      </w:pPr>
      <w:r>
        <w:t xml:space="preserve">│   </w:t>
      </w:r>
      <w:proofErr w:type="gramStart"/>
      <w:r>
        <w:t>назначении</w:t>
      </w:r>
      <w:proofErr w:type="gramEnd"/>
      <w:r>
        <w:t xml:space="preserve"> и    │ </w:t>
      </w:r>
      <w:proofErr w:type="spellStart"/>
      <w:r>
        <w:t>│отказе</w:t>
      </w:r>
      <w:proofErr w:type="spellEnd"/>
      <w:r>
        <w:t xml:space="preserve"> в назначении </w:t>
      </w:r>
      <w:proofErr w:type="spellStart"/>
      <w:r>
        <w:t>и│</w:t>
      </w:r>
      <w:proofErr w:type="spellEnd"/>
      <w:r>
        <w:t xml:space="preserve"> │ причинах отказа в приеме  │</w:t>
      </w:r>
    </w:p>
    <w:p w:rsidR="006D4EBE" w:rsidRDefault="006D4EBE">
      <w:pPr>
        <w:pStyle w:val="ConsPlusNonformat"/>
        <w:jc w:val="both"/>
      </w:pPr>
      <w:proofErr w:type="spellStart"/>
      <w:r>
        <w:t>│выплате</w:t>
      </w:r>
      <w:proofErr w:type="spellEnd"/>
      <w:r>
        <w:t xml:space="preserve"> </w:t>
      </w:r>
      <w:proofErr w:type="spellStart"/>
      <w:r>
        <w:t>компенсации│</w:t>
      </w:r>
      <w:proofErr w:type="spellEnd"/>
      <w:r>
        <w:t xml:space="preserve"> │ выплате компенсации │ </w:t>
      </w:r>
      <w:proofErr w:type="spellStart"/>
      <w:r>
        <w:t>│документов</w:t>
      </w:r>
      <w:proofErr w:type="spellEnd"/>
      <w:r>
        <w:t xml:space="preserve"> и праве </w:t>
      </w:r>
      <w:proofErr w:type="spellStart"/>
      <w:r>
        <w:t>повторно│</w:t>
      </w:r>
      <w:proofErr w:type="spellEnd"/>
    </w:p>
    <w:p w:rsidR="006D4EBE" w:rsidRDefault="006D4EBE">
      <w:pPr>
        <w:pStyle w:val="ConsPlusNonformat"/>
        <w:jc w:val="both"/>
      </w:pPr>
      <w:r>
        <w:t>└┬───────┬──────────┘ └─────────┬───────────┘ │ обратиться за получением  │</w:t>
      </w:r>
    </w:p>
    <w:p w:rsidR="006D4EBE" w:rsidRDefault="006D4EBE">
      <w:pPr>
        <w:pStyle w:val="ConsPlusNonformat"/>
        <w:jc w:val="both"/>
      </w:pPr>
      <w:r>
        <w:t xml:space="preserve"> │      \/                     \/             │  государственной услуги   │</w:t>
      </w:r>
    </w:p>
    <w:p w:rsidR="006D4EBE" w:rsidRDefault="006D4EBE">
      <w:pPr>
        <w:pStyle w:val="ConsPlusNonformat"/>
        <w:jc w:val="both"/>
      </w:pPr>
      <w:r>
        <w:t xml:space="preserve"> │ ┌────────────────────────────────────────┐ │ после устранения причин,  │</w:t>
      </w:r>
    </w:p>
    <w:p w:rsidR="006D4EBE" w:rsidRDefault="006D4EBE">
      <w:pPr>
        <w:pStyle w:val="ConsPlusNonformat"/>
        <w:jc w:val="both"/>
      </w:pPr>
      <w:r>
        <w:t xml:space="preserve"> │ </w:t>
      </w:r>
      <w:proofErr w:type="spellStart"/>
      <w:r>
        <w:t>│Уведомление</w:t>
      </w:r>
      <w:proofErr w:type="spellEnd"/>
      <w:r>
        <w:t xml:space="preserve"> заявителя о принятом </w:t>
      </w:r>
      <w:proofErr w:type="spellStart"/>
      <w:r>
        <w:t>решении│</w:t>
      </w:r>
      <w:proofErr w:type="spellEnd"/>
      <w:r>
        <w:t xml:space="preserve"> </w:t>
      </w:r>
      <w:proofErr w:type="spellStart"/>
      <w:r>
        <w:t>│</w:t>
      </w:r>
      <w:proofErr w:type="gramStart"/>
      <w:r>
        <w:t>послуживших</w:t>
      </w:r>
      <w:proofErr w:type="spellEnd"/>
      <w:proofErr w:type="gramEnd"/>
      <w:r>
        <w:t xml:space="preserve"> основаниями </w:t>
      </w:r>
      <w:proofErr w:type="spellStart"/>
      <w:r>
        <w:t>для│</w:t>
      </w:r>
      <w:proofErr w:type="spellEnd"/>
    </w:p>
    <w:p w:rsidR="006D4EBE" w:rsidRDefault="006D4EBE">
      <w:pPr>
        <w:pStyle w:val="ConsPlusNonformat"/>
        <w:jc w:val="both"/>
      </w:pPr>
      <w:r>
        <w:t>\/ └────────────────────────────────────────┘ │          отказа           │</w:t>
      </w:r>
    </w:p>
    <w:p w:rsidR="006D4EBE" w:rsidRDefault="006D4EBE">
      <w:pPr>
        <w:pStyle w:val="ConsPlusNonformat"/>
        <w:jc w:val="both"/>
      </w:pPr>
      <w:r>
        <w:t>┌───────────────────┐                         └───────────────────────────┘</w:t>
      </w:r>
    </w:p>
    <w:p w:rsidR="006D4EBE" w:rsidRDefault="006D4EBE">
      <w:pPr>
        <w:pStyle w:val="ConsPlusNonformat"/>
        <w:jc w:val="both"/>
      </w:pPr>
      <w:proofErr w:type="spellStart"/>
      <w:r>
        <w:t>│Выплата</w:t>
      </w:r>
      <w:proofErr w:type="spellEnd"/>
      <w:r>
        <w:t xml:space="preserve"> </w:t>
      </w:r>
      <w:proofErr w:type="spellStart"/>
      <w:r>
        <w:t>компенсации│</w:t>
      </w:r>
      <w:proofErr w:type="spellEnd"/>
    </w:p>
    <w:p w:rsidR="006D4EBE" w:rsidRDefault="006D4EBE">
      <w:pPr>
        <w:pStyle w:val="ConsPlusNonformat"/>
        <w:jc w:val="both"/>
      </w:pPr>
      <w:r>
        <w:t xml:space="preserve">│                   </w:t>
      </w:r>
      <w:proofErr w:type="spellStart"/>
      <w:r>
        <w:t>│</w:t>
      </w:r>
      <w:proofErr w:type="spellEnd"/>
    </w:p>
    <w:p w:rsidR="006D4EBE" w:rsidRDefault="006D4EBE" w:rsidP="001A481C">
      <w:pPr>
        <w:pStyle w:val="ConsPlusNonformat"/>
        <w:jc w:val="both"/>
      </w:pPr>
      <w:r>
        <w:t>└───────────────────┘</w:t>
      </w:r>
    </w:p>
    <w:sectPr w:rsidR="006D4EBE" w:rsidSect="0045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EBE"/>
    <w:rsid w:val="000465BD"/>
    <w:rsid w:val="000D53E9"/>
    <w:rsid w:val="000E39A9"/>
    <w:rsid w:val="00140266"/>
    <w:rsid w:val="00164825"/>
    <w:rsid w:val="001A481C"/>
    <w:rsid w:val="001E71C8"/>
    <w:rsid w:val="00231166"/>
    <w:rsid w:val="00286CF3"/>
    <w:rsid w:val="002A3C9C"/>
    <w:rsid w:val="002C636F"/>
    <w:rsid w:val="002F0876"/>
    <w:rsid w:val="00333DB7"/>
    <w:rsid w:val="00390225"/>
    <w:rsid w:val="003E4FF2"/>
    <w:rsid w:val="0042122C"/>
    <w:rsid w:val="00453E1C"/>
    <w:rsid w:val="004827F3"/>
    <w:rsid w:val="004E6CB0"/>
    <w:rsid w:val="005026DE"/>
    <w:rsid w:val="00505752"/>
    <w:rsid w:val="00546AA5"/>
    <w:rsid w:val="0055096C"/>
    <w:rsid w:val="00575810"/>
    <w:rsid w:val="0059530E"/>
    <w:rsid w:val="00612B85"/>
    <w:rsid w:val="006172FD"/>
    <w:rsid w:val="006416A8"/>
    <w:rsid w:val="00665568"/>
    <w:rsid w:val="006D4EBE"/>
    <w:rsid w:val="006F34E7"/>
    <w:rsid w:val="007449B3"/>
    <w:rsid w:val="00795C34"/>
    <w:rsid w:val="007C0C3D"/>
    <w:rsid w:val="00801E77"/>
    <w:rsid w:val="00802D0D"/>
    <w:rsid w:val="008546F2"/>
    <w:rsid w:val="00880DCD"/>
    <w:rsid w:val="00885FA2"/>
    <w:rsid w:val="008B249A"/>
    <w:rsid w:val="008C20FE"/>
    <w:rsid w:val="008E76FF"/>
    <w:rsid w:val="009C3F14"/>
    <w:rsid w:val="009F6FCC"/>
    <w:rsid w:val="00A045CD"/>
    <w:rsid w:val="00A336A7"/>
    <w:rsid w:val="00AB753B"/>
    <w:rsid w:val="00BD5D63"/>
    <w:rsid w:val="00C4791E"/>
    <w:rsid w:val="00C80454"/>
    <w:rsid w:val="00CA31AD"/>
    <w:rsid w:val="00CA6344"/>
    <w:rsid w:val="00CC0284"/>
    <w:rsid w:val="00D31693"/>
    <w:rsid w:val="00D42518"/>
    <w:rsid w:val="00DF4AF7"/>
    <w:rsid w:val="00E32658"/>
    <w:rsid w:val="00E6542B"/>
    <w:rsid w:val="00E67B02"/>
    <w:rsid w:val="00F7196B"/>
    <w:rsid w:val="00FC58B2"/>
    <w:rsid w:val="00FE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E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4EB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D4E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4EB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D4E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0D53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53E9"/>
    <w:rPr>
      <w:color w:val="0000FF" w:themeColor="hyperlink"/>
      <w:u w:val="single"/>
    </w:rPr>
  </w:style>
  <w:style w:type="paragraph" w:styleId="a5">
    <w:name w:val="No Spacing"/>
    <w:uiPriority w:val="1"/>
    <w:qFormat/>
    <w:rsid w:val="001E71C8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mashka-erzovka@yandex.ru" TargetMode="External"/><Relationship Id="rId18" Type="http://schemas.openxmlformats.org/officeDocument/2006/relationships/hyperlink" Target="mailto:romashka-kotl@mail.ru" TargetMode="External"/><Relationship Id="rId26" Type="http://schemas.openxmlformats.org/officeDocument/2006/relationships/hyperlink" Target="http://vlg.dnevnik.ru/grd/grachev-school" TargetMode="External"/><Relationship Id="rId39" Type="http://schemas.openxmlformats.org/officeDocument/2006/relationships/hyperlink" Target="consultantplus://offline/ref=6E637438DC9452B9624FE31FB0D55EB528A7A194D3759DE7405FB14E3168345AD9A56CCC136C70B5DBCE5500A6l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braz.volganet.ru/folder_5/folder_1/folder_10/folder_2/folder_5/folder_2/folder_9/" TargetMode="External"/><Relationship Id="rId34" Type="http://schemas.openxmlformats.org/officeDocument/2006/relationships/hyperlink" Target="consultantplus://offline/ref=6E637438DC9452B9624FFD12A6B901B02AA4F89CD921C3B54B5AB9A1lCI" TargetMode="External"/><Relationship Id="rId42" Type="http://schemas.openxmlformats.org/officeDocument/2006/relationships/hyperlink" Target="consultantplus://offline/ref=6E637438DC9452B9624FFD12A6B901B029ACF999D07594B71A0FB7196E38320F99E56A9950287DB5ADlFI" TargetMode="External"/><Relationship Id="rId47" Type="http://schemas.openxmlformats.org/officeDocument/2006/relationships/hyperlink" Target="http://obraz-old.volganet.ru/folder_5/folder_1/folder_10/folder_2/" TargetMode="External"/><Relationship Id="rId7" Type="http://schemas.openxmlformats.org/officeDocument/2006/relationships/hyperlink" Target="mailto:skazkads@yandex.ru" TargetMode="External"/><Relationship Id="rId12" Type="http://schemas.openxmlformats.org/officeDocument/2006/relationships/hyperlink" Target="http://obraz.volganet.ru/folder_5/folder_1/folder_10/folder_2/folder_5/folder_2/folder_4/index.html" TargetMode="External"/><Relationship Id="rId17" Type="http://schemas.openxmlformats.org/officeDocument/2006/relationships/hyperlink" Target="http://obraz.volganet.ru/folder_5/folder_1/folder_10/folder_2/folder_5/folder_2/folder_8/" TargetMode="External"/><Relationship Id="rId25" Type="http://schemas.openxmlformats.org/officeDocument/2006/relationships/hyperlink" Target="mailto:grachgorodishe@yandex.ru" TargetMode="External"/><Relationship Id="rId33" Type="http://schemas.openxmlformats.org/officeDocument/2006/relationships/hyperlink" Target="http://www.volganet.ru" TargetMode="External"/><Relationship Id="rId38" Type="http://schemas.openxmlformats.org/officeDocument/2006/relationships/hyperlink" Target="consultantplus://offline/ref=6E637438DC9452B9624FE31FB0D55EB528A7A194D37597E14458B14E3168345AD9AAl5I" TargetMode="External"/><Relationship Id="rId46" Type="http://schemas.openxmlformats.org/officeDocument/2006/relationships/hyperlink" Target="http://obraz-old.volganet.ru/folder_5/folder_1/folder_10/folder_2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lubkay@rambler.ru" TargetMode="External"/><Relationship Id="rId20" Type="http://schemas.openxmlformats.org/officeDocument/2006/relationships/hyperlink" Target="mailto:olesyaberezka@yandex.ru" TargetMode="External"/><Relationship Id="rId29" Type="http://schemas.openxmlformats.org/officeDocument/2006/relationships/hyperlink" Target="mailto:KamenkaShool@yandex.ru" TargetMode="External"/><Relationship Id="rId41" Type="http://schemas.openxmlformats.org/officeDocument/2006/relationships/hyperlink" Target="consultantplus://offline/ref=6E637438DC9452B9624FFD12A6B901B029A4FC9BD07294B71A0FB7196E38320F99E56A9CA5l3I" TargetMode="External"/><Relationship Id="rId1" Type="http://schemas.openxmlformats.org/officeDocument/2006/relationships/styles" Target="styles.xml"/><Relationship Id="rId6" Type="http://schemas.openxmlformats.org/officeDocument/2006/relationships/hyperlink" Target="http://obraz.volganet.ru/folder_5/folder_1/folder_10/folder_2/folder_5/folder_2/folder_5/" TargetMode="External"/><Relationship Id="rId11" Type="http://schemas.openxmlformats.org/officeDocument/2006/relationships/hyperlink" Target="mailto:g-alenushka@yandex.ru" TargetMode="External"/><Relationship Id="rId24" Type="http://schemas.openxmlformats.org/officeDocument/2006/relationships/hyperlink" Target="mailto:svetlana_su2@list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consultantplus://offline/ref=6E637438DC9452B9624FE31FB0D55EB528A7A194D3769BE54158B14E3168345AD9AAl5I" TargetMode="External"/><Relationship Id="rId40" Type="http://schemas.openxmlformats.org/officeDocument/2006/relationships/hyperlink" Target="http://obraz-old.volganet.ru/folder_5/folder_1/folder_10/folder_2/" TargetMode="External"/><Relationship Id="rId45" Type="http://schemas.openxmlformats.org/officeDocument/2006/relationships/hyperlink" Target="http://obraz-old.volganet.ru/folder_5/folder_1/folder_10/folder_2/" TargetMode="External"/><Relationship Id="rId5" Type="http://schemas.openxmlformats.org/officeDocument/2006/relationships/hyperlink" Target="mailto:gor-raduga@yandex.ru" TargetMode="External"/><Relationship Id="rId15" Type="http://schemas.openxmlformats.org/officeDocument/2006/relationships/hyperlink" Target="mailto:petyshok@vlpost.ru" TargetMode="External"/><Relationship Id="rId23" Type="http://schemas.openxmlformats.org/officeDocument/2006/relationships/hyperlink" Target="http://obraz.volganet.ru/folder_5/folder_1/folder_10/folder_2/folder_5/folder_2/folder_1/" TargetMode="External"/><Relationship Id="rId28" Type="http://schemas.openxmlformats.org/officeDocument/2006/relationships/hyperlink" Target="http://obraz-old.volganet.ru/folder_5/folder_1/folder_10/folder_2/folder_5/folder_1/folder_20/" TargetMode="External"/><Relationship Id="rId36" Type="http://schemas.openxmlformats.org/officeDocument/2006/relationships/hyperlink" Target="consultantplus://offline/ref=6E637438DC9452B9624FFD12A6B901B029A5FE9FDB7794B71A0FB7196EA3l8I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koloko-34.umi.ru/" TargetMode="External"/><Relationship Id="rId19" Type="http://schemas.openxmlformats.org/officeDocument/2006/relationships/hyperlink" Target="http://obraz.volganet.ru/folder_5/folder_1/folder_10/folder_2/folder_5/folder_2/folder_2/" TargetMode="External"/><Relationship Id="rId31" Type="http://schemas.openxmlformats.org/officeDocument/2006/relationships/hyperlink" Target="http://www.agmr.ru" TargetMode="External"/><Relationship Id="rId44" Type="http://schemas.openxmlformats.org/officeDocument/2006/relationships/hyperlink" Target="http://obraz-old.volganet.ru/folder_5/folder_1/folder_10/folder_2/" TargetMode="External"/><Relationship Id="rId4" Type="http://schemas.openxmlformats.org/officeDocument/2006/relationships/hyperlink" Target="mailto:edu_gorod@volganet.ru" TargetMode="External"/><Relationship Id="rId9" Type="http://schemas.openxmlformats.org/officeDocument/2006/relationships/hyperlink" Target="mailto:dskolokolchik@rambler.ru" TargetMode="External"/><Relationship Id="rId14" Type="http://schemas.openxmlformats.org/officeDocument/2006/relationships/hyperlink" Target="http://obraz.volganet.ru/folder_5/folder_1/folder_10/folder_2/folder_5/folder_2/folder_3/" TargetMode="External"/><Relationship Id="rId22" Type="http://schemas.openxmlformats.org/officeDocument/2006/relationships/hyperlink" Target="mailto:mnndc-berejneva@yandex.ru" TargetMode="External"/><Relationship Id="rId27" Type="http://schemas.openxmlformats.org/officeDocument/2006/relationships/hyperlink" Target="mailto:pesk-gorodishe@yandex.ru" TargetMode="External"/><Relationship Id="rId30" Type="http://schemas.openxmlformats.org/officeDocument/2006/relationships/hyperlink" Target="http://vlg.dnevnik.ru/grd/kamensk-school" TargetMode="External"/><Relationship Id="rId35" Type="http://schemas.openxmlformats.org/officeDocument/2006/relationships/hyperlink" Target="consultantplus://offline/ref=6E637438DC9452B9624FFD12A6B901B029A4FC9BD07294B71A0FB7196E38320F99E56A9950287DBDADlFI" TargetMode="External"/><Relationship Id="rId43" Type="http://schemas.openxmlformats.org/officeDocument/2006/relationships/hyperlink" Target="http://obraz-old.volganet.ru/folder_5/folder_1/folder_10/folder_2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obraz.volganet.ru/folder_5/folder_1/folder_10/folder_2/folder_5/folder_2/folder_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20</Pages>
  <Words>8612</Words>
  <Characters>49094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2016-01-29T11:32:00Z</cp:lastPrinted>
  <dcterms:created xsi:type="dcterms:W3CDTF">2016-01-19T08:36:00Z</dcterms:created>
  <dcterms:modified xsi:type="dcterms:W3CDTF">2016-01-29T11:34:00Z</dcterms:modified>
</cp:coreProperties>
</file>